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26BA" w14:textId="77777777" w:rsidR="007F180A" w:rsidRPr="00223874" w:rsidRDefault="00F626BC" w:rsidP="0022387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ЛИЦЕНЗИОННЫЙ ДОГОВОР</w:t>
      </w:r>
    </w:p>
    <w:p w14:paraId="6ABB9C2A" w14:textId="77777777" w:rsidR="007F180A" w:rsidRPr="00223874" w:rsidRDefault="00F626BC" w:rsidP="0022387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на использование Программного обеспечения</w:t>
      </w:r>
    </w:p>
    <w:p w14:paraId="3A62D4FE" w14:textId="77777777" w:rsidR="007F180A" w:rsidRPr="00223874" w:rsidRDefault="007F180A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91F707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14:paraId="176FE62D" w14:textId="7ACE3E78" w:rsidR="007F180A" w:rsidRDefault="00223874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г. Москва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«</w:t>
      </w:r>
      <w:r w:rsidR="00C354BE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C354B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</w:t>
      </w:r>
      <w:r w:rsidR="00C354BE"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5F63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г.</w:t>
      </w:r>
    </w:p>
    <w:p w14:paraId="7601BCA4" w14:textId="77777777" w:rsidR="005F636E" w:rsidRPr="00223874" w:rsidRDefault="005F636E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D9B76E" w14:textId="6E0C50D7" w:rsidR="007F180A" w:rsidRDefault="005F636E" w:rsidP="005F636E">
      <w:pPr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5F636E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Pr="005F636E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СоцАйТи</w:t>
      </w:r>
      <w:proofErr w:type="spellEnd"/>
      <w:r w:rsidRPr="005F636E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»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лице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генерального директора Ильиной Татьяны Борисовны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, действующе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й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 основании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Устава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, именуем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ое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дальнейшем «</w:t>
      </w:r>
      <w:r w:rsidR="00F626BC"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Лицензиа</w:t>
      </w:r>
      <w:r w:rsidR="00A825E9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р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», с одной стороны, и </w:t>
      </w:r>
      <w:r w:rsidR="003B3B80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___________________________________________________________________________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лице </w:t>
      </w:r>
      <w:r w:rsidR="003B3B80">
        <w:rPr>
          <w:rFonts w:ascii="Times New Roman" w:hAnsi="Times New Roman" w:cs="Times New Roman"/>
          <w:color w:val="333333"/>
          <w:sz w:val="24"/>
          <w:szCs w:val="24"/>
          <w:lang w:val="ru-RU"/>
        </w:rPr>
        <w:t>_____________________________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действующего на основании </w:t>
      </w:r>
      <w:r w:rsidR="003B3B80">
        <w:rPr>
          <w:rFonts w:ascii="Times New Roman" w:hAnsi="Times New Roman" w:cs="Times New Roman"/>
          <w:color w:val="333333"/>
          <w:sz w:val="24"/>
          <w:szCs w:val="24"/>
          <w:lang w:val="ru-RU"/>
        </w:rPr>
        <w:t>__________________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, именуем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ое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дальнейшем «</w:t>
      </w:r>
      <w:r w:rsidR="00A825E9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Л</w:t>
      </w:r>
      <w:r w:rsidR="00F626BC"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ицензиат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», с другой стороны, 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совместно 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именуемые в дальнейшем «Стороны», заключили настоящий договор, в дальнейшем «</w:t>
      </w:r>
      <w:r w:rsidR="00F626BC"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Договор</w:t>
      </w:r>
      <w:r w:rsidR="00F626BC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», о нижеследующем: </w:t>
      </w:r>
    </w:p>
    <w:p w14:paraId="2A095975" w14:textId="77777777" w:rsidR="00223874" w:rsidRPr="00223874" w:rsidRDefault="00223874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5EDF0A" w14:textId="62FA4252" w:rsidR="007F180A" w:rsidRPr="00223874" w:rsidRDefault="00F626BC" w:rsidP="00223874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ИСПОЛЬЗУЕМЫЕ ТЕРМИНЫ</w:t>
      </w:r>
    </w:p>
    <w:p w14:paraId="44BEB388" w14:textId="77777777" w:rsidR="00223874" w:rsidRPr="00223874" w:rsidRDefault="00223874" w:rsidP="00223874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99F4192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1.1. 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Дистрибутив программного обеспечения (дистрибутив ПО)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набор (комплект) файлов и компонентов программно-аппаратной защиты, скомплектованных (собранных) согласно правил Правообладателя (производителя дистрибутива) и предназначенных для ЭВМ и других компьютерных устройств, необходимый Пользователю для начала использования соответствующего Программного обеспечения согласно условий Лицензионного договора (соглашения), выраженный на материальном носителе или переданный Сублицензиату по электронным каналам связи.</w:t>
      </w:r>
    </w:p>
    <w:p w14:paraId="21C1FE22" w14:textId="24C1F07D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1.</w:t>
      </w:r>
      <w:r w:rsidR="00753C7A">
        <w:rPr>
          <w:rFonts w:ascii="Times New Roman" w:hAnsi="Times New Roman" w:cs="Times New Roman"/>
          <w:color w:val="333333"/>
          <w:sz w:val="24"/>
          <w:szCs w:val="24"/>
          <w:lang w:val="ru-RU"/>
        </w:rPr>
        <w:t>2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Лицензионный договор (соглашение)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соглашение (договор)</w:t>
      </w:r>
      <w:r w:rsidR="00AF371A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заключаемое </w:t>
      </w:r>
      <w:r w:rsidR="00A825E9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Лицензиатом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</w:t>
      </w:r>
      <w:r w:rsidR="00A825E9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Лицензиаром (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правообладателем</w:t>
      </w:r>
      <w:r w:rsidR="00A825E9">
        <w:rPr>
          <w:rFonts w:ascii="Times New Roman" w:hAnsi="Times New Roman" w:cs="Times New Roman"/>
          <w:color w:val="333333"/>
          <w:sz w:val="24"/>
          <w:szCs w:val="24"/>
          <w:lang w:val="ru-RU"/>
        </w:rPr>
        <w:t>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 условиях присоединения или оферты, на использование ПО, которое сопровождает регистрацию и использование ПО Конечным пользователем и определяет условия использования ПО Конечным пользователем. </w:t>
      </w:r>
    </w:p>
    <w:p w14:paraId="2A3F192C" w14:textId="3E17D176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1.</w:t>
      </w:r>
      <w:r w:rsidR="00753C7A">
        <w:rPr>
          <w:rFonts w:ascii="Times New Roman" w:hAnsi="Times New Roman" w:cs="Times New Roman"/>
          <w:color w:val="333333"/>
          <w:sz w:val="24"/>
          <w:szCs w:val="24"/>
          <w:lang w:val="ru-RU"/>
        </w:rPr>
        <w:t>3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Конечный пользователь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юридическое или физическое лицо, в установленном порядке приобретающее (получающее) у 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ицензиата Права на использование ПО и осуществляющее его использование в соответствии с условиями настоящего Договора и Лицензионного договора.</w:t>
      </w:r>
    </w:p>
    <w:p w14:paraId="51B57703" w14:textId="3FC910F2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1.</w:t>
      </w:r>
      <w:r w:rsidR="00753C7A">
        <w:rPr>
          <w:rFonts w:ascii="Times New Roman" w:hAnsi="Times New Roman" w:cs="Times New Roman"/>
          <w:color w:val="333333"/>
          <w:sz w:val="24"/>
          <w:szCs w:val="24"/>
          <w:lang w:val="ru-RU"/>
        </w:rPr>
        <w:t>4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Программное обеспечение (ПО)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объективные формы представления совокупности данных и команд, предназначенных для функционирования электронных вычислительных машин (ЭВМ) и других компьютерных устройств.</w:t>
      </w:r>
    </w:p>
    <w:p w14:paraId="39A3999D" w14:textId="3DF10048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1.</w:t>
      </w:r>
      <w:r w:rsidR="00753C7A">
        <w:rPr>
          <w:rFonts w:ascii="Times New Roman" w:hAnsi="Times New Roman" w:cs="Times New Roman"/>
          <w:color w:val="333333"/>
          <w:sz w:val="24"/>
          <w:szCs w:val="24"/>
          <w:lang w:val="ru-RU"/>
        </w:rPr>
        <w:t>5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2B27F5" w:rsidRPr="002B27F5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Лицензиар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Правообладател</w:t>
      </w:r>
      <w:r w:rsidR="002B27F5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ь)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физическ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ое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/юридическ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ое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лиц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о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, котор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ому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принадлеж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и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т исключительн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о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е прав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о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 ПО.</w:t>
      </w:r>
    </w:p>
    <w:p w14:paraId="5448E89C" w14:textId="05E92BA8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1.</w:t>
      </w:r>
      <w:r w:rsidR="00753C7A">
        <w:rPr>
          <w:rFonts w:ascii="Times New Roman" w:hAnsi="Times New Roman" w:cs="Times New Roman"/>
          <w:color w:val="333333"/>
          <w:sz w:val="24"/>
          <w:szCs w:val="24"/>
          <w:lang w:val="ru-RU"/>
        </w:rPr>
        <w:t>6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Неисключительное право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право на использование Программного обеспечения на условиях простой (неисключительной) лицензии в соответствии с условиями настоящего Договора, а именно:  </w:t>
      </w:r>
    </w:p>
    <w:p w14:paraId="0C109AF1" w14:textId="5E8B3C23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eastAsia="Wingdings" w:hAnsi="Times New Roman" w:cs="Times New Roman"/>
          <w:color w:val="333333"/>
          <w:sz w:val="24"/>
          <w:szCs w:val="24"/>
        </w:rPr>
        <w:t>l</w:t>
      </w:r>
      <w:r w:rsidRPr="00223874">
        <w:rPr>
          <w:rFonts w:ascii="Times New Roman" w:eastAsia="Wingdings" w:hAnsi="Times New Roman" w:cs="Times New Roman"/>
          <w:color w:val="333333"/>
          <w:sz w:val="24"/>
          <w:szCs w:val="24"/>
          <w:lang w:val="ru-RU"/>
        </w:rPr>
        <w:t xml:space="preserve"> 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право на воспроизведение ПО, ограниченное правом инсталляции и запуска ПО в соответствии с пользовательской документацией/Лицензионным договором, сопровождающей (им) установку и запуск ПО и устанавливающим правила использования ПО, предоставляемое на условиях простой (неисключительной) лицензии с единственной целью передачи этого права напрямую или через третьих лиц Конечным пользователям ПО на ТКД;</w:t>
      </w:r>
    </w:p>
    <w:p w14:paraId="7414C319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eastAsia="Wingdings" w:hAnsi="Times New Roman" w:cs="Times New Roman"/>
          <w:color w:val="333333"/>
          <w:sz w:val="24"/>
          <w:szCs w:val="24"/>
        </w:rPr>
        <w:t>l</w:t>
      </w:r>
      <w:r w:rsidRPr="00223874">
        <w:rPr>
          <w:rFonts w:ascii="Times New Roman" w:eastAsia="Wingdings" w:hAnsi="Times New Roman" w:cs="Times New Roman"/>
          <w:color w:val="333333"/>
          <w:sz w:val="24"/>
          <w:szCs w:val="24"/>
          <w:lang w:val="ru-RU"/>
        </w:rPr>
        <w:t xml:space="preserve"> 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право на распространение ПО в соответствии с полномочиями, указанными в настоящем Договоре.</w:t>
      </w:r>
    </w:p>
    <w:p w14:paraId="5B8D9516" w14:textId="73004666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1.</w:t>
      </w:r>
      <w:r w:rsidR="00753C7A">
        <w:rPr>
          <w:rFonts w:ascii="Times New Roman" w:hAnsi="Times New Roman" w:cs="Times New Roman"/>
          <w:color w:val="333333"/>
          <w:sz w:val="24"/>
          <w:szCs w:val="24"/>
          <w:lang w:val="ru-RU"/>
        </w:rPr>
        <w:t>7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Регистрационная информация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компьютерный файл, регистрационный ключ на материальном носителе, серийный номер и т.д., содержащий уникальный набор символов, позволяющий осуществлять использование ПО без временных или функциональных ограничений в соответствии с условиями Лицензионного договора и являющийся конфиденциальной информацией </w:t>
      </w:r>
      <w:r w:rsidR="00391649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Лицензиара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а также предоставляющий доступ к услугам технической поддержки ПО, оказываемым </w:t>
      </w:r>
      <w:r w:rsidR="00391649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Лицензиаром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619D4255" w14:textId="5E40C5EE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1.</w:t>
      </w:r>
      <w:r w:rsidR="00753C7A">
        <w:rPr>
          <w:rFonts w:ascii="Times New Roman" w:hAnsi="Times New Roman" w:cs="Times New Roman"/>
          <w:color w:val="333333"/>
          <w:sz w:val="24"/>
          <w:szCs w:val="24"/>
          <w:lang w:val="ru-RU"/>
        </w:rPr>
        <w:t>8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Комплектующие материалы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материалы, которые могут поставляться Лицензиа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ром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ицензиату, необходимые для использования </w:t>
      </w:r>
      <w:r w:rsidR="00391649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ицензиатом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/Конечным пользователем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Программного обеспечения (Документация, дистрибутивы Программного обеспечения и т.д.).</w:t>
      </w:r>
    </w:p>
    <w:p w14:paraId="410699AC" w14:textId="0E573B50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1.</w:t>
      </w:r>
      <w:r w:rsidR="00753C7A">
        <w:rPr>
          <w:rFonts w:ascii="Times New Roman" w:hAnsi="Times New Roman" w:cs="Times New Roman"/>
          <w:color w:val="333333"/>
          <w:sz w:val="24"/>
          <w:szCs w:val="24"/>
          <w:lang w:val="ru-RU"/>
        </w:rPr>
        <w:t>9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ТКД (территория коммерческой деятельности)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означает территорию РФ, на которой 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получает право распространения ПО.</w:t>
      </w:r>
    </w:p>
    <w:p w14:paraId="35423998" w14:textId="4B4E6DEB" w:rsidR="007F180A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1.1</w:t>
      </w:r>
      <w:r w:rsidR="00753C7A">
        <w:rPr>
          <w:rFonts w:ascii="Times New Roman" w:hAnsi="Times New Roman" w:cs="Times New Roman"/>
          <w:color w:val="333333"/>
          <w:sz w:val="24"/>
          <w:szCs w:val="24"/>
          <w:lang w:val="ru-RU"/>
        </w:rPr>
        <w:t>0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Техническая поддержка ПО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право на получение услуг технической поддержки ПО, оказываемой </w:t>
      </w:r>
      <w:r w:rsidR="00391649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Лицензиаром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или третьим лицом, надлежаще уполномоченным </w:t>
      </w:r>
      <w:r w:rsidR="00391649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Лицензиаром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 оказание таких услуг</w:t>
      </w:r>
      <w:r w:rsidR="00F47D97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3B67FAF4" w14:textId="77777777" w:rsidR="00F47D97" w:rsidRPr="00223874" w:rsidRDefault="00F47D97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A85B74" w14:textId="5CC777DE" w:rsidR="007F180A" w:rsidRPr="00F47D97" w:rsidRDefault="00F626BC" w:rsidP="00F47D97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F47D97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ПРЕДМЕТ ДОГОВОРА</w:t>
      </w:r>
    </w:p>
    <w:p w14:paraId="3FDEAE09" w14:textId="77777777" w:rsidR="00F47D97" w:rsidRPr="00F47D97" w:rsidRDefault="00F47D97" w:rsidP="00F47D97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7DC945CE" w14:textId="4ACAC44D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2.1. По настоящему Договору Лицензиа</w:t>
      </w:r>
      <w:r w:rsidR="002B27F5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обязуется предоста</w:t>
      </w:r>
      <w:r w:rsidR="002F070B">
        <w:rPr>
          <w:rFonts w:ascii="Times New Roman" w:hAnsi="Times New Roman" w:cs="Times New Roman"/>
          <w:color w:val="333333"/>
          <w:sz w:val="24"/>
          <w:szCs w:val="24"/>
          <w:lang w:val="ru-RU"/>
        </w:rPr>
        <w:t>вить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(переда</w:t>
      </w:r>
      <w:r w:rsidR="002F070B">
        <w:rPr>
          <w:rFonts w:ascii="Times New Roman" w:hAnsi="Times New Roman" w:cs="Times New Roman"/>
          <w:color w:val="333333"/>
          <w:sz w:val="24"/>
          <w:szCs w:val="24"/>
          <w:lang w:val="ru-RU"/>
        </w:rPr>
        <w:t>ть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) </w:t>
      </w:r>
      <w:r w:rsidR="0061009F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ицензиату:  </w:t>
      </w:r>
    </w:p>
    <w:p w14:paraId="2D87F9C8" w14:textId="1B1B4A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eastAsia="Wingdings" w:hAnsi="Times New Roman" w:cs="Times New Roman"/>
          <w:color w:val="333333"/>
          <w:sz w:val="24"/>
          <w:szCs w:val="24"/>
        </w:rPr>
        <w:t>l</w:t>
      </w:r>
      <w:r w:rsidRPr="00223874">
        <w:rPr>
          <w:rFonts w:ascii="Times New Roman" w:eastAsia="Wingdings" w:hAnsi="Times New Roman" w:cs="Times New Roman"/>
          <w:color w:val="333333"/>
          <w:sz w:val="24"/>
          <w:szCs w:val="24"/>
          <w:lang w:val="ru-RU"/>
        </w:rPr>
        <w:t xml:space="preserve"> 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Неисключительные права</w:t>
      </w:r>
      <w:r w:rsidR="002F070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 программное обеспечение «</w:t>
      </w:r>
      <w:proofErr w:type="spellStart"/>
      <w:r w:rsidR="002F070B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Реасофт</w:t>
      </w:r>
      <w:proofErr w:type="spellEnd"/>
      <w:r w:rsidR="002F070B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="003B11E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(далее – ПО</w:t>
      </w:r>
      <w:r w:rsidR="00DC525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="00DC5257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Реасофт</w:t>
      </w:r>
      <w:proofErr w:type="spellEnd"/>
      <w:r w:rsidR="00DC5257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="003B11E8">
        <w:rPr>
          <w:rFonts w:ascii="Times New Roman" w:hAnsi="Times New Roman" w:cs="Times New Roman"/>
          <w:color w:val="333333"/>
          <w:sz w:val="24"/>
          <w:szCs w:val="24"/>
          <w:lang w:val="ru-RU"/>
        </w:rPr>
        <w:t>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;</w:t>
      </w:r>
    </w:p>
    <w:p w14:paraId="54863091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eastAsia="Wingdings" w:hAnsi="Times New Roman" w:cs="Times New Roman"/>
          <w:color w:val="333333"/>
          <w:sz w:val="24"/>
          <w:szCs w:val="24"/>
        </w:rPr>
        <w:t>l</w:t>
      </w:r>
      <w:r w:rsidRPr="00223874">
        <w:rPr>
          <w:rFonts w:ascii="Times New Roman" w:eastAsia="Wingdings" w:hAnsi="Times New Roman" w:cs="Times New Roman"/>
          <w:color w:val="333333"/>
          <w:sz w:val="24"/>
          <w:szCs w:val="24"/>
          <w:lang w:val="ru-RU"/>
        </w:rPr>
        <w:t xml:space="preserve"> 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Техническую поддержку;</w:t>
      </w:r>
    </w:p>
    <w:p w14:paraId="3B020C62" w14:textId="52175B0B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eastAsia="Wingdings" w:hAnsi="Times New Roman" w:cs="Times New Roman"/>
          <w:color w:val="333333"/>
          <w:sz w:val="24"/>
          <w:szCs w:val="24"/>
        </w:rPr>
        <w:t>l</w:t>
      </w:r>
      <w:r w:rsidRPr="00223874">
        <w:rPr>
          <w:rFonts w:ascii="Times New Roman" w:eastAsia="Wingdings" w:hAnsi="Times New Roman" w:cs="Times New Roman"/>
          <w:color w:val="333333"/>
          <w:sz w:val="24"/>
          <w:szCs w:val="24"/>
          <w:lang w:val="ru-RU"/>
        </w:rPr>
        <w:t xml:space="preserve"> 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Комплектующие материалы</w:t>
      </w:r>
      <w:r w:rsidR="008F47FB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8A1E00B" w14:textId="17329051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2.2. </w:t>
      </w:r>
      <w:r w:rsidR="0061009F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обязуется прин</w:t>
      </w:r>
      <w:r w:rsidR="002F070B">
        <w:rPr>
          <w:rFonts w:ascii="Times New Roman" w:hAnsi="Times New Roman" w:cs="Times New Roman"/>
          <w:color w:val="333333"/>
          <w:sz w:val="24"/>
          <w:szCs w:val="24"/>
          <w:lang w:val="ru-RU"/>
        </w:rPr>
        <w:t>ять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опла</w:t>
      </w:r>
      <w:r w:rsidR="002F070B">
        <w:rPr>
          <w:rFonts w:ascii="Times New Roman" w:hAnsi="Times New Roman" w:cs="Times New Roman"/>
          <w:color w:val="333333"/>
          <w:sz w:val="24"/>
          <w:szCs w:val="24"/>
          <w:lang w:val="ru-RU"/>
        </w:rPr>
        <w:t>тить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переданное ему в соответствии с п.2.1 настоящего Договора.</w:t>
      </w:r>
    </w:p>
    <w:p w14:paraId="551CFB08" w14:textId="36D0741D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2.3. Неисключительные права, Техническая поддержка, а также Комплектующие материалы указываются в счет</w:t>
      </w:r>
      <w:r w:rsidR="001D1352">
        <w:rPr>
          <w:rFonts w:ascii="Times New Roman" w:hAnsi="Times New Roman" w:cs="Times New Roman"/>
          <w:color w:val="333333"/>
          <w:sz w:val="24"/>
          <w:szCs w:val="24"/>
          <w:lang w:val="ru-RU"/>
        </w:rPr>
        <w:t>ах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, выставляем</w:t>
      </w:r>
      <w:r w:rsidR="001D1352">
        <w:rPr>
          <w:rFonts w:ascii="Times New Roman" w:hAnsi="Times New Roman" w:cs="Times New Roman"/>
          <w:color w:val="333333"/>
          <w:sz w:val="24"/>
          <w:szCs w:val="24"/>
          <w:lang w:val="ru-RU"/>
        </w:rPr>
        <w:t>ых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Лицензиа</w:t>
      </w:r>
      <w:r w:rsidR="0061009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ром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соответствии с условиями настоящего Договора.</w:t>
      </w:r>
    </w:p>
    <w:p w14:paraId="53D75778" w14:textId="54AB0AB5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2.4. В соответствии с настоящим Договором Лицензиа</w:t>
      </w:r>
      <w:r w:rsidR="0061009F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предоставляет </w:t>
      </w:r>
      <w:r w:rsidR="0061009F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ицензиату право передавать (предоставлять) Неисключительные права, Техническую поддержку и Комплектующие материалы, полученные согласно п.2.1 настоящего Договора </w:t>
      </w:r>
      <w:r w:rsidR="0061009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Сублицензиату /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Конечным пользователям только на ТКД.</w:t>
      </w:r>
    </w:p>
    <w:p w14:paraId="5F40C5DC" w14:textId="77777777" w:rsidR="008F47FB" w:rsidRPr="003B3B80" w:rsidRDefault="00F626BC" w:rsidP="00223874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2.5. Основанием правомерности Лицензиа</w:t>
      </w:r>
      <w:r w:rsidR="0061009F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</w:t>
      </w: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а в части наличия у него прав, передаваемых по настоящему Договору, и права на их передачу </w:t>
      </w:r>
      <w:r w:rsidR="0061009F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Л</w:t>
      </w: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ицензиату явля</w:t>
      </w:r>
      <w:r w:rsidR="0061009F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е</w:t>
      </w: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тся</w:t>
      </w:r>
      <w:r w:rsidR="008F47FB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:</w:t>
      </w:r>
    </w:p>
    <w:p w14:paraId="09744462" w14:textId="6B5EEFCD" w:rsidR="00802BF4" w:rsidRPr="003B3B80" w:rsidRDefault="00802BF4" w:rsidP="00223874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- акт ввода </w:t>
      </w:r>
      <w:r w:rsidR="00DC5257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</w:t>
      </w: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«</w:t>
      </w:r>
      <w:proofErr w:type="spellStart"/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Реасофт</w:t>
      </w:r>
      <w:proofErr w:type="spellEnd"/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» в эксплуатацию № 1 от 31.01.2023 г;</w:t>
      </w:r>
    </w:p>
    <w:p w14:paraId="41348462" w14:textId="58B9643B" w:rsidR="007F180A" w:rsidRPr="003B3B80" w:rsidRDefault="00F626BC" w:rsidP="00223874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2.6. Все права, передаваемые Лицензиа</w:t>
      </w:r>
      <w:r w:rsidR="00270DF5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</w:t>
      </w: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ом </w:t>
      </w:r>
      <w:r w:rsidR="00270DF5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Л</w:t>
      </w: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ицензиату по настоящему Договору, в отношении </w:t>
      </w:r>
      <w:r w:rsidR="00391649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</w:t>
      </w:r>
      <w:r w:rsidR="00DC5257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«</w:t>
      </w:r>
      <w:proofErr w:type="spellStart"/>
      <w:r w:rsidR="00DC5257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Реасофт</w:t>
      </w:r>
      <w:proofErr w:type="spellEnd"/>
      <w:r w:rsidR="00DC5257"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»</w:t>
      </w:r>
      <w:r w:rsidRPr="003B3B80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, ограничены условиями, описанными в настоящем Договоре.</w:t>
      </w:r>
    </w:p>
    <w:p w14:paraId="16C7895B" w14:textId="30957B14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2.7. Все обязательства, принимаемые </w:t>
      </w:r>
      <w:r w:rsidR="00270DF5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ицензиатом по настоящему Договору, в </w:t>
      </w:r>
      <w:r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отношении ПО</w:t>
      </w:r>
      <w:r w:rsidR="00DC525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«</w:t>
      </w:r>
      <w:proofErr w:type="spellStart"/>
      <w:r w:rsidR="00DC525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Реасофт</w:t>
      </w:r>
      <w:proofErr w:type="spellEnd"/>
      <w:r w:rsidR="00DC525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»</w:t>
      </w:r>
      <w:r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,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70DF5">
        <w:rPr>
          <w:rFonts w:ascii="Times New Roman" w:hAnsi="Times New Roman" w:cs="Times New Roman"/>
          <w:color w:val="333333"/>
          <w:sz w:val="24"/>
          <w:szCs w:val="24"/>
          <w:lang w:val="ru-RU"/>
        </w:rPr>
        <w:t>указаны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70DF5">
        <w:rPr>
          <w:rFonts w:ascii="Times New Roman" w:hAnsi="Times New Roman" w:cs="Times New Roman"/>
          <w:color w:val="333333"/>
          <w:sz w:val="24"/>
          <w:szCs w:val="24"/>
          <w:lang w:val="ru-RU"/>
        </w:rPr>
        <w:t>в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настоящем Договоре.</w:t>
      </w:r>
    </w:p>
    <w:p w14:paraId="7FED3528" w14:textId="34228D66" w:rsidR="007F180A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2.8. </w:t>
      </w:r>
      <w:r w:rsidR="00270DF5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 производит ознакомление с </w:t>
      </w:r>
      <w:r w:rsidR="00270DF5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условиями лицензионного договора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70DF5">
        <w:rPr>
          <w:rFonts w:ascii="Times New Roman" w:hAnsi="Times New Roman" w:cs="Times New Roman"/>
          <w:color w:val="333333"/>
          <w:sz w:val="24"/>
          <w:szCs w:val="24"/>
          <w:lang w:val="ru-RU"/>
        </w:rPr>
        <w:t>и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подтверждает, что полностью ознакомлен и согласен со всеми условиями, ограничениями и обязательствами, которые он должен и/или имеет право исполнять.</w:t>
      </w:r>
    </w:p>
    <w:p w14:paraId="2C975AB2" w14:textId="77777777" w:rsidR="00767EAB" w:rsidRDefault="00767EAB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</w:p>
    <w:p w14:paraId="0BD1C495" w14:textId="719F7080" w:rsidR="002F0377" w:rsidRDefault="002F0377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</w:p>
    <w:p w14:paraId="0CABCE39" w14:textId="36130D97" w:rsidR="00DC5257" w:rsidRDefault="00DC5257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</w:p>
    <w:p w14:paraId="13FD2C21" w14:textId="7292B265" w:rsidR="00DC5257" w:rsidRDefault="00DC5257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</w:p>
    <w:p w14:paraId="00D2C6AE" w14:textId="77777777" w:rsidR="00DC5257" w:rsidRDefault="00DC5257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</w:p>
    <w:p w14:paraId="12FEA079" w14:textId="77777777" w:rsidR="005D55FD" w:rsidRPr="005D55FD" w:rsidRDefault="005D55FD" w:rsidP="005D55FD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</w:p>
    <w:p w14:paraId="4A1D3C36" w14:textId="1D564E18" w:rsidR="007F180A" w:rsidRPr="002F0377" w:rsidRDefault="00F626BC" w:rsidP="002F0377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2F0377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lastRenderedPageBreak/>
        <w:t>СРОКИ И ПОРЯДОК ПРИЕМКИ И ПЕРЕДАЧИ</w:t>
      </w:r>
    </w:p>
    <w:p w14:paraId="6DB50445" w14:textId="77777777" w:rsidR="002F0377" w:rsidRPr="002F0377" w:rsidRDefault="002F0377" w:rsidP="002F0377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5E9BC70C" w14:textId="76BAF96E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3.1. Передача Неисключительных прав, Технической поддержки</w:t>
      </w:r>
      <w:r w:rsidR="00F351F4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 w:rsidR="00DC525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F351F4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 также </w:t>
      </w:r>
      <w:r w:rsidR="00F351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комплектующих материалов 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соответствии с настоящим Договором происходит на основании Акт</w:t>
      </w:r>
      <w:r w:rsidR="00F351F4">
        <w:rPr>
          <w:rFonts w:ascii="Times New Roman" w:hAnsi="Times New Roman" w:cs="Times New Roman"/>
          <w:color w:val="333333"/>
          <w:sz w:val="24"/>
          <w:szCs w:val="24"/>
          <w:lang w:val="ru-RU"/>
        </w:rPr>
        <w:t>а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приема передачи прав</w:t>
      </w:r>
      <w:r w:rsidR="00F351F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(Приложение № 1 к </w:t>
      </w:r>
      <w:r w:rsidR="00DC5257">
        <w:rPr>
          <w:rFonts w:ascii="Times New Roman" w:hAnsi="Times New Roman" w:cs="Times New Roman"/>
          <w:color w:val="333333"/>
          <w:sz w:val="24"/>
          <w:szCs w:val="24"/>
          <w:lang w:val="ru-RU"/>
        </w:rPr>
        <w:t>Д</w:t>
      </w:r>
      <w:r w:rsidR="00F351F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оговору)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, подписываем</w:t>
      </w:r>
      <w:r w:rsidR="00F351F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ому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обеими Сторонами, и считается совершенной с момента </w:t>
      </w:r>
      <w:r w:rsidR="00F351F4">
        <w:rPr>
          <w:rFonts w:ascii="Times New Roman" w:hAnsi="Times New Roman" w:cs="Times New Roman"/>
          <w:color w:val="333333"/>
          <w:sz w:val="24"/>
          <w:szCs w:val="24"/>
          <w:lang w:val="ru-RU"/>
        </w:rPr>
        <w:t>его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подписания Лицензиатом и поступления всей суммы вознаграждения на расчетный счет Лицензиа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а, если иное не согласованно Сторонами. </w:t>
      </w:r>
      <w:r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При этом использование</w:t>
      </w:r>
      <w:r w:rsidR="00F351F4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ПО</w:t>
      </w:r>
      <w:r w:rsidR="00DC525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«</w:t>
      </w:r>
      <w:proofErr w:type="spellStart"/>
      <w:r w:rsidR="00DC525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Реасофт</w:t>
      </w:r>
      <w:proofErr w:type="spellEnd"/>
      <w:r w:rsidR="00DC525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»</w:t>
      </w:r>
      <w:r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(передача прав на использование ПО</w:t>
      </w:r>
      <w:r w:rsidR="00DC525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«</w:t>
      </w:r>
      <w:proofErr w:type="spellStart"/>
      <w:r w:rsidR="00DC525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Реасофт</w:t>
      </w:r>
      <w:proofErr w:type="spellEnd"/>
      <w:r w:rsidR="00DC525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Конечному пользователю) возможно только на основании действующих Лицензионных договоров (соглашений), подписанных (принятых в порядке присоединения) Конечным пользователем и договоров заключенных между 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ицензиатом и Конечным пользователем.</w:t>
      </w:r>
    </w:p>
    <w:p w14:paraId="192FF2A0" w14:textId="67922B9B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3.2. Лицензиа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передает 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ицензиату (или указанному им Конечному пользователю) Регистрационную информацию посредством сети Интернет или иных каналов связи в полном объеме в течение 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5 (Пяти)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рабочих дней с момента поступления полной оплаты вознаграждения в соответствии с разделом 4. настоящего Договора, если иного не согласовано Сторонами.</w:t>
      </w:r>
    </w:p>
    <w:p w14:paraId="5F7BA0BE" w14:textId="5BA827C2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3.3. Срок передачи Лицензиату Комплектующих материалов составляет до </w:t>
      </w:r>
      <w:r w:rsidR="008F47FB">
        <w:rPr>
          <w:rFonts w:ascii="Times New Roman" w:hAnsi="Times New Roman" w:cs="Times New Roman"/>
          <w:color w:val="333333"/>
          <w:sz w:val="24"/>
          <w:szCs w:val="24"/>
          <w:lang w:val="ru-RU"/>
        </w:rPr>
        <w:t>5 (Пяти)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рабочих дней или в иной срок по соглашению Сторон. Лицензиа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передает Комплектующие материалы представителю 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ицензиата в офисе Лицензиата или осуществляет их отправку за счет 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ицензиата почтовой посылкой.</w:t>
      </w:r>
    </w:p>
    <w:p w14:paraId="31C78F66" w14:textId="77777777" w:rsidR="002F0377" w:rsidRPr="00223874" w:rsidRDefault="002F0377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3FBD73" w14:textId="2C7E0D93" w:rsidR="007F180A" w:rsidRPr="002F0377" w:rsidRDefault="00F626BC" w:rsidP="002F0377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2F0377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СТОИМОСТЬ И ПОРЯДОК РАСЧЕТОВ</w:t>
      </w:r>
    </w:p>
    <w:p w14:paraId="39F2A3AE" w14:textId="77777777" w:rsidR="002F0377" w:rsidRPr="002F0377" w:rsidRDefault="002F0377" w:rsidP="002F0377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0053BA5A" w14:textId="43240906" w:rsidR="007F180A" w:rsidRPr="005D55FD" w:rsidRDefault="00F626BC" w:rsidP="00223874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4.1. За предоставляемые по настоящему Договору Неисключительные права, Техническую поддержку и Комплектующие материалы 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обязуется упла</w:t>
      </w:r>
      <w:r w:rsidR="00756E77">
        <w:rPr>
          <w:rFonts w:ascii="Times New Roman" w:hAnsi="Times New Roman" w:cs="Times New Roman"/>
          <w:color w:val="333333"/>
          <w:sz w:val="24"/>
          <w:szCs w:val="24"/>
          <w:lang w:val="ru-RU"/>
        </w:rPr>
        <w:t>тить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Лицензиа</w:t>
      </w:r>
      <w:r w:rsidR="002F0377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у вознаграждение</w:t>
      </w:r>
      <w:r w:rsidR="00756E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размере </w:t>
      </w:r>
      <w:r w:rsidR="005D55FD">
        <w:rPr>
          <w:rFonts w:ascii="Times New Roman" w:hAnsi="Times New Roman" w:cs="Times New Roman"/>
          <w:color w:val="333333"/>
          <w:sz w:val="24"/>
          <w:szCs w:val="24"/>
          <w:lang w:val="ru-RU"/>
        </w:rPr>
        <w:t>______________________</w:t>
      </w:r>
      <w:r w:rsidR="00756E7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рублей 00 копеек,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756E7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НДС не облагается в соответствии с </w:t>
      </w:r>
      <w:proofErr w:type="spellStart"/>
      <w:r w:rsidR="00756E7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</w:t>
      </w:r>
      <w:r w:rsidR="00AA0DC1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  <w:r w:rsidR="00756E7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</w:t>
      </w:r>
      <w:proofErr w:type="spellEnd"/>
      <w:r w:rsidR="00756E7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26 пункта 2 статьи 149 Налогового кодекса РФ (решение уполномоченного органа о внесении сведений о </w:t>
      </w:r>
      <w:r w:rsidR="00827C3D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</w:t>
      </w:r>
      <w:r w:rsidR="00756E7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«</w:t>
      </w:r>
      <w:proofErr w:type="spellStart"/>
      <w:r w:rsidR="00756E7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Реасофт</w:t>
      </w:r>
      <w:proofErr w:type="spellEnd"/>
      <w:r w:rsidR="00756E77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» в Единый реестр российских программ для ЭВМ и баз данных, рег. № 17400 от «21» апреля 2023 г.)</w:t>
      </w:r>
      <w:r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. </w:t>
      </w:r>
    </w:p>
    <w:p w14:paraId="2720AC72" w14:textId="72250F8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4.2. Вознаграждение, указанное в п.4.1 настоящего Договора, уплачивается в форме разов</w:t>
      </w:r>
      <w:r w:rsidR="00A7383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ого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фиксированн</w:t>
      </w:r>
      <w:r w:rsidR="00A73838">
        <w:rPr>
          <w:rFonts w:ascii="Times New Roman" w:hAnsi="Times New Roman" w:cs="Times New Roman"/>
          <w:color w:val="333333"/>
          <w:sz w:val="24"/>
          <w:szCs w:val="24"/>
          <w:lang w:val="ru-RU"/>
        </w:rPr>
        <w:t>ого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платеж</w:t>
      </w:r>
      <w:r w:rsidR="00A7383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 </w:t>
      </w:r>
      <w:r w:rsidR="00A7383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основании счета, </w:t>
      </w:r>
      <w:r w:rsidR="00A73838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выставляемо</w:t>
      </w:r>
      <w:r w:rsidR="00A73838">
        <w:rPr>
          <w:rFonts w:ascii="Times New Roman" w:hAnsi="Times New Roman" w:cs="Times New Roman"/>
          <w:color w:val="333333"/>
          <w:sz w:val="24"/>
          <w:szCs w:val="24"/>
          <w:lang w:val="ru-RU"/>
        </w:rPr>
        <w:t>го</w:t>
      </w:r>
      <w:r w:rsidR="00A73838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Лицензиа</w:t>
      </w:r>
      <w:r w:rsidR="00A73838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="00A73838"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ом</w:t>
      </w:r>
      <w:r w:rsidR="00A73838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2B84492A" w14:textId="27314CFD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4.3 Уплата вознаграждения, указанного в п.4.1 настоящего Договора, осуществляется 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ицензиатом путем предоплаты в размере 100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% (Сто)</w:t>
      </w:r>
      <w:r w:rsidR="00A73838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процентов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течение 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2 (Двух)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рабочих дней с даты выставления Лицензиа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ом счета, если иное не согласованно Сторонами.</w:t>
      </w:r>
    </w:p>
    <w:p w14:paraId="0CF79785" w14:textId="35739AF1" w:rsidR="007F180A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4.4. Все платежи осуществляются в рублях РФ путем перечисления денежных средств на расчетный счет Лицензиа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а. Днем исполнения платежа считается день зачисления денежных средств на расчетный счет Лицензиа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а.</w:t>
      </w:r>
    </w:p>
    <w:p w14:paraId="2F0BD589" w14:textId="77777777" w:rsidR="00EE5CB2" w:rsidRPr="00223874" w:rsidRDefault="00EE5CB2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7C72D4" w14:textId="332BE4D2" w:rsidR="007F180A" w:rsidRPr="00EE5CB2" w:rsidRDefault="00F626BC" w:rsidP="00EE5CB2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EE5CB2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ОСОБЫЕ УСЛОВИЯ</w:t>
      </w:r>
    </w:p>
    <w:p w14:paraId="0036035E" w14:textId="77777777" w:rsidR="00EE5CB2" w:rsidRPr="00EE5CB2" w:rsidRDefault="00EE5CB2" w:rsidP="00EE5CB2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409463CD" w14:textId="05B1AC60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5.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1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. Лицензиа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подтверждает, что на момент предоставления (передачи) 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ицензиату по настоящему Договору Неисключительного права, Технической поддержки и Комплектующих материалов, они не заложены, не арестованы, не является предметом исков третьих лиц.</w:t>
      </w:r>
    </w:p>
    <w:p w14:paraId="17C5989A" w14:textId="5F2FFD50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5.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2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EE5CB2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 самостоятельно осуществляет права, указанные в разделе 2. настоящего Договора. На основании настоящего Договора 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 действует в качестве партнера по продаже (предоставлению, передаче) Неисключительных прав, 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Технической поддержки и Комплектующих материалов. 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от своего имени, за свой счет и на свой риск приобретает у Лицензиа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 Неисключительные права, Техническую поддержку и Комплектующие материалы, осуществляет их рекламу (маркетинг), хранение, распоряжение и продажу (предоставление, передачу) третьим лицам в рамках прав и ограничений, предусмотренных настоящим Договором. 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является уполномоченным партнером по продажам (предоставлению, передаче) прав, но не агентом Лицензиа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а по сбыту.</w:t>
      </w:r>
    </w:p>
    <w:p w14:paraId="127BF95B" w14:textId="2D452016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5.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3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не уполномочен действовать от имени Лицензиа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а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3919CE62" w14:textId="56DCF6B5" w:rsidR="007F180A" w:rsidRPr="005D55FD" w:rsidRDefault="00F626BC" w:rsidP="00223874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5.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4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 гарантирует, что в момент передачи ему Неисключительных прав согласно п.3.1 настоящего Договора он ознакомлен и согласен с условиями 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лицензионного договора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, на основании котор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ого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возможно </w:t>
      </w:r>
      <w:r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использование ПО</w:t>
      </w:r>
      <w:r w:rsidR="00827C3D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«</w:t>
      </w:r>
      <w:proofErr w:type="spellStart"/>
      <w:r w:rsidR="00827C3D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Реасофт</w:t>
      </w:r>
      <w:proofErr w:type="spellEnd"/>
      <w:r w:rsidR="00827C3D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»</w:t>
      </w:r>
      <w:r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</w:p>
    <w:p w14:paraId="2E0F5387" w14:textId="0004C214" w:rsidR="007F180A" w:rsidRPr="005D55FD" w:rsidRDefault="00F626BC" w:rsidP="00223874">
      <w:pPr>
        <w:jc w:val="both"/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5.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5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обязуется по требованию Лицензиа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 обеспечить подписание Конечным пользователем Лицензионного договора (соглашения) с использованием форм и/или с выполнением дополнительных требований, установленных для </w:t>
      </w:r>
      <w:r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ПО</w:t>
      </w:r>
      <w:r w:rsidR="00827C3D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 xml:space="preserve"> «</w:t>
      </w:r>
      <w:proofErr w:type="spellStart"/>
      <w:r w:rsidR="00827C3D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Реасофт</w:t>
      </w:r>
      <w:proofErr w:type="spellEnd"/>
      <w:r w:rsidR="00827C3D"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»</w:t>
      </w:r>
      <w:r w:rsidRPr="005D55FD">
        <w:rPr>
          <w:rFonts w:ascii="Times New Roman" w:hAnsi="Times New Roman" w:cs="Times New Roman"/>
          <w:color w:val="404040" w:themeColor="text1" w:themeTint="BF"/>
          <w:sz w:val="24"/>
          <w:szCs w:val="24"/>
          <w:lang w:val="ru-RU"/>
        </w:rPr>
        <w:t>.</w:t>
      </w:r>
    </w:p>
    <w:p w14:paraId="1D04384A" w14:textId="767AE38A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5.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6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обязуется осуществлять предоставление Неисключительных прав, Технической поддержки и Комплектующих материалов Конечным пользователям по ценам не ниже цен Лицензиа</w:t>
      </w:r>
      <w:r w:rsidR="00CC0C64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а, если иное не согласовано Сторонами. </w:t>
      </w:r>
    </w:p>
    <w:p w14:paraId="45F024FB" w14:textId="2B2EA0F9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5.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7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. В случае несогласованного Сторонами предоставления Неисключительных прав, Технической поддержки и Комплектующих материалов Конечным пользователям по ценам ниже цен, определенных Лицензиа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ром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, Лицензиа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оставляет за собой право отказать 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ицензиату в предоставлении Неисключительных прав, Технической поддержки и Комплектующих материалов.</w:t>
      </w:r>
    </w:p>
    <w:p w14:paraId="28C79092" w14:textId="3557131D" w:rsidR="007F180A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5.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8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. Стороны договорились, что п.5.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6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является существенным условием настоящего Договора и его нарушение может являться основанием для расторжения Договора.</w:t>
      </w:r>
    </w:p>
    <w:p w14:paraId="68851D1E" w14:textId="77777777" w:rsidR="00534193" w:rsidRPr="00223874" w:rsidRDefault="00534193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01ED49" w14:textId="6BA1649C" w:rsidR="007F180A" w:rsidRPr="00534193" w:rsidRDefault="00F626BC" w:rsidP="00534193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534193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ОТВЕТСТВЕННОСТЬ СТОРОН</w:t>
      </w:r>
    </w:p>
    <w:p w14:paraId="027207C9" w14:textId="77777777" w:rsidR="00534193" w:rsidRPr="00534193" w:rsidRDefault="00534193" w:rsidP="00534193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63F8BE7E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6.1.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8B0D1B9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6.2. Сторона, причинившая ущерб, обязана в полном объеме компенсировать такой ущерб другой Стороне.</w:t>
      </w:r>
    </w:p>
    <w:p w14:paraId="19D368A3" w14:textId="51FFC922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6.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3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. Лицензиа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не несет ответственности за любые убытки, возникшие в результате использования ПО</w:t>
      </w:r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Реасофт</w:t>
      </w:r>
      <w:proofErr w:type="spellEnd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(включая, но не ограничиваясь перечисленным: утрату информации из-за сбоя в работе ПО</w:t>
      </w:r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Реасофт</w:t>
      </w:r>
      <w:proofErr w:type="spellEnd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, снижение показателей производительности и др.).</w:t>
      </w:r>
    </w:p>
    <w:p w14:paraId="5E620743" w14:textId="44117028" w:rsidR="007F180A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6.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4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гарантирует, что ему известны функциональные свойства ПО</w:t>
      </w:r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Реасофт</w:t>
      </w:r>
      <w:proofErr w:type="spellEnd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сам несет риск соответствия ПО</w:t>
      </w:r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Реасофт</w:t>
      </w:r>
      <w:proofErr w:type="spellEnd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его желаниям и потребностям, а также риск соответствия условий и объема предоставляемых прав своим желаниям и потребностям. Лицензиа</w:t>
      </w:r>
      <w:r w:rsidR="00534193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не несет ответственность за какие-либо убытки или ущерб, не зависимо от причин их возникновения, (включая, но не ограничиваясь этим, особый, случайный или косвенный ущерб, убытки</w:t>
      </w:r>
      <w:r w:rsidR="00DC5257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ПО</w:t>
      </w:r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«</w:t>
      </w:r>
      <w:proofErr w:type="spellStart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Реасофт</w:t>
      </w:r>
      <w:proofErr w:type="spellEnd"/>
      <w:r w:rsidR="00827C3D">
        <w:rPr>
          <w:rFonts w:ascii="Times New Roman" w:hAnsi="Times New Roman" w:cs="Times New Roman"/>
          <w:color w:val="333333"/>
          <w:sz w:val="24"/>
          <w:szCs w:val="24"/>
          <w:lang w:val="ru-RU"/>
        </w:rPr>
        <w:t>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40ECF9E6" w14:textId="6C088260" w:rsidR="00534193" w:rsidRDefault="00534193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7E8088" w14:textId="77777777" w:rsidR="00827C3D" w:rsidRPr="00223874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BD6B34" w14:textId="69338BF6" w:rsidR="007F180A" w:rsidRPr="00534193" w:rsidRDefault="00F626BC" w:rsidP="00534193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534193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lastRenderedPageBreak/>
        <w:t>КОНФИДЕНЦИАЛЬНОСТЬ</w:t>
      </w:r>
    </w:p>
    <w:p w14:paraId="3376A20D" w14:textId="77777777" w:rsidR="00534193" w:rsidRPr="00534193" w:rsidRDefault="00534193" w:rsidP="00534193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C6B03E" w14:textId="6455318E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7.1. Регистрационная информация, передаваемая Лицензиа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ом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ицензиату</w:t>
      </w:r>
      <w:r w:rsidR="00DC5257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составля</w:t>
      </w:r>
      <w:r w:rsidR="00DC5257">
        <w:rPr>
          <w:rFonts w:ascii="Times New Roman" w:hAnsi="Times New Roman" w:cs="Times New Roman"/>
          <w:color w:val="333333"/>
          <w:sz w:val="24"/>
          <w:szCs w:val="24"/>
          <w:lang w:val="ru-RU"/>
        </w:rPr>
        <w:t>е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т конфиденциальную информацию и не должн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а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копироваться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ицензиатом, а также предоставляться третьим лицам в течение действия настоящего Договора и после его окончания без ограничения срока. Исключение в данном случае составляет передача Регистрационной информации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ицензиатом Конечным пользователям, в данном случае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должен отражать условия конфиденциальности, указанные в настоящем Договоре, в договорах с Конечными пользователями.</w:t>
      </w:r>
    </w:p>
    <w:p w14:paraId="0363E1DD" w14:textId="406C52FC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7.2. Стороны примут все меры по сохранению конфиденциальной информации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получаемой друг от друга по настоящему Договору в течение действия настоящего Договора.</w:t>
      </w:r>
    </w:p>
    <w:p w14:paraId="29DC9CA0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7.3. Конфиденциальной признается также информация, передаваемая на материальном носителе и имеющая гриф «Конфиденциально» или «Коммерческая тайна».</w:t>
      </w:r>
    </w:p>
    <w:p w14:paraId="0F716897" w14:textId="1059F7E0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7.4. В рамках настоящего Договора Лицензиа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получает от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ицензиата право использовать сведения о персональных данных, полученных Лицензиа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ом (в устной и письменной форме, а также посредством электронной почты) и касающихся представителей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ицензиата, а также Конечных пользователей – его клиентов, для их обработки, использования, блокирования, уничтожения, обезличивания, трансграничной передачи (в том числе – для регистрации Лицензии, если это необходимо). Обязанность обеспечения конфиденциальности и безопасности персональных данных представителей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ицензиата при их обработке, в соответствии с частью 4 статьи 6 Федерального закона № 152-ФЗ от 27.07.06 «О персональных данных», возлагается на Лицензиа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а.</w:t>
      </w:r>
    </w:p>
    <w:p w14:paraId="0CC620C1" w14:textId="0A8CC904" w:rsidR="007F180A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7.5.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 гарантирует, что имеет право на передачу указанных персональных данных Лицензиа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р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у.</w:t>
      </w:r>
    </w:p>
    <w:p w14:paraId="56084710" w14:textId="77777777" w:rsidR="00FC1229" w:rsidRPr="00223874" w:rsidRDefault="00FC1229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E352EC" w14:textId="554957D9" w:rsidR="007F180A" w:rsidRPr="00FC1229" w:rsidRDefault="00F626BC" w:rsidP="00FC122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FC1229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ОБСТОЯТЕЛЬСТВА НЕПРЕОДОЛИМОЙ СИЛЫ</w:t>
      </w:r>
    </w:p>
    <w:p w14:paraId="57899C98" w14:textId="77777777" w:rsidR="00FC1229" w:rsidRPr="00FC1229" w:rsidRDefault="00FC1229" w:rsidP="00FC1229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56F0F429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8.1. Стороны Договора освобождаются от ответственности за частичное или полное неисполнение обязательств по Договору, если такое неисполнение явилось прямым следствием обстоятельств непреодолимой силы (форс-мажорных обстоятельств), возникших после заключения Договора (пожара, наводнения, урагана, землетрясения или наложения органами государственной власти ограничений на деятельность любой из Сторон и т.д.), и эти обстоятельства нарушившая Сторона не могла ни предвидеть, ни предотвратить.</w:t>
      </w:r>
    </w:p>
    <w:p w14:paraId="74D3AD38" w14:textId="6D4CED01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8.2. Сторона, для которой создалась невозможность исполнения своих обязательств по Договору, обязана не позднее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10 (Десяти)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рабочих дней с момента возникновения обстоятельств непреодолимой силы в письменной форме уведомить другую Сторону о возникновении и предполагаемом времени действия вышеуказанных обстоятельств. Факты, изложенные в уведомлении, должны быть подтверждены компетентным органом или организацией.</w:t>
      </w:r>
    </w:p>
    <w:p w14:paraId="77A945DC" w14:textId="65585E3D" w:rsidR="007F180A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8.3. Если срок действия обстоятельств непреодолимой силы составит более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6 (Шести)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месяцев, любая из Сторон вправе отказаться от исполнения всего Договора или его неисполнимой части. В этом случае Стороны производят взаиморасчеты по обязательствам, возникающим из настоящего Договора.</w:t>
      </w:r>
    </w:p>
    <w:p w14:paraId="0A244186" w14:textId="31A69E3F" w:rsidR="00FC1229" w:rsidRDefault="00FC1229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11A4CF" w14:textId="05761068" w:rsid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60069A" w14:textId="07EA0ADB" w:rsidR="005D0F19" w:rsidRDefault="005D0F19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AF1CEB" w14:textId="77777777" w:rsidR="005D0F19" w:rsidRDefault="005D0F19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EA0754" w14:textId="58EDB0DB" w:rsidR="007F180A" w:rsidRPr="00FC1229" w:rsidRDefault="00F626BC" w:rsidP="00FC122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FC1229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lastRenderedPageBreak/>
        <w:t>ПОРЯДОК РАЗРЕШЕНИЯ СПОРОВ</w:t>
      </w:r>
    </w:p>
    <w:p w14:paraId="0F27C9CC" w14:textId="77777777" w:rsidR="00FC1229" w:rsidRPr="00FC1229" w:rsidRDefault="00FC1229" w:rsidP="00FC1229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3427E57A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9.1. В случае возникновения разногласий Стороны будут урегулировать их путем переговоров.</w:t>
      </w:r>
    </w:p>
    <w:p w14:paraId="39818900" w14:textId="335B0009" w:rsidR="00FC1229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9.2. Не урегулированные Сторонами споры и разногласия, возникающие из настоящего Договора или в связи с ним, подлежат рассмотрению Арбитражным судом 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г. Москвы</w:t>
      </w:r>
      <w:r w:rsidR="00DC5257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</w:p>
    <w:p w14:paraId="5460ACE0" w14:textId="77777777" w:rsidR="00FC1229" w:rsidRDefault="00FC1229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</w:p>
    <w:p w14:paraId="555F4E40" w14:textId="58023333" w:rsidR="007F180A" w:rsidRPr="00FC1229" w:rsidRDefault="00F626BC" w:rsidP="00FC1229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FC1229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СРОК ДЕЙСТВИЯ И ПОРЯДОК РАСТОРЖЕНИЯ ДОГОВОРА</w:t>
      </w:r>
    </w:p>
    <w:p w14:paraId="529FD02D" w14:textId="77777777" w:rsidR="00FC1229" w:rsidRPr="00FC1229" w:rsidRDefault="00FC1229" w:rsidP="00FC1229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4449C13F" w14:textId="008EBBE0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10.1. Настоящий Договор действует в течение одного года с момента его подписания уполномоченными представителями Сторон, а в случае</w:t>
      </w:r>
      <w:r w:rsidR="00FC1229">
        <w:rPr>
          <w:rFonts w:ascii="Times New Roman" w:hAnsi="Times New Roman" w:cs="Times New Roman"/>
          <w:color w:val="333333"/>
          <w:sz w:val="24"/>
          <w:szCs w:val="24"/>
          <w:lang w:val="ru-RU"/>
        </w:rPr>
        <w:t>,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если Договор подписан в разные даты, он вступает в силу с последней из них.</w:t>
      </w:r>
    </w:p>
    <w:p w14:paraId="5C87591D" w14:textId="4896F46C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10.2. В случае если ни одна из Сторон в письменном виде не заявила о расторжении Договора за </w:t>
      </w:r>
      <w:r w:rsidR="00A134D1">
        <w:rPr>
          <w:rFonts w:ascii="Times New Roman" w:hAnsi="Times New Roman" w:cs="Times New Roman"/>
          <w:color w:val="333333"/>
          <w:sz w:val="24"/>
          <w:szCs w:val="24"/>
          <w:lang w:val="ru-RU"/>
        </w:rPr>
        <w:t>10 (Десять)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календарных дней до окончания срока его действия, Договор считается пролонгированным на следующий год.</w:t>
      </w:r>
    </w:p>
    <w:p w14:paraId="4F729576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10.3. Расторжение Договора оформляется соглашением о расторжении договора. Договор будет считаться расторгнутым в случае, если ни одна из Сторон не имеет претензий по реализации и расчетам по Договору.</w:t>
      </w:r>
    </w:p>
    <w:p w14:paraId="79DCA73B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10.4. Односторонний отказ от исполнения настоящего Договора (полностью или частично) допускаются в случае существенного нарушения Договора.</w:t>
      </w:r>
    </w:p>
    <w:p w14:paraId="026D552F" w14:textId="559E30DF" w:rsidR="007F180A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10.</w:t>
      </w:r>
      <w:r w:rsidR="005A08CD">
        <w:rPr>
          <w:rFonts w:ascii="Times New Roman" w:hAnsi="Times New Roman" w:cs="Times New Roman"/>
          <w:color w:val="333333"/>
          <w:sz w:val="24"/>
          <w:szCs w:val="24"/>
          <w:lang w:val="ru-RU"/>
        </w:rPr>
        <w:t>5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. В случаях, не предусмотренных настоящим Договором, он может быть расторгнут только по соглашению Сторон или в иных случаях предусмотренных действующем законодательством.</w:t>
      </w:r>
    </w:p>
    <w:p w14:paraId="30C5AC16" w14:textId="77777777" w:rsidR="005A08CD" w:rsidRPr="00223874" w:rsidRDefault="005A08C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69ADDD" w14:textId="43926891" w:rsidR="007F180A" w:rsidRPr="005A08CD" w:rsidRDefault="00F626BC" w:rsidP="005A08CD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5A08CD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ДОПОЛНИТЕЛЬНЫЕ УСЛОВИЯ</w:t>
      </w:r>
    </w:p>
    <w:p w14:paraId="657E9120" w14:textId="77777777" w:rsidR="005A08CD" w:rsidRPr="005A08CD" w:rsidRDefault="005A08CD" w:rsidP="005A08CD">
      <w:pPr>
        <w:pStyle w:val="a8"/>
        <w:rPr>
          <w:rFonts w:ascii="Times New Roman" w:hAnsi="Times New Roman" w:cs="Times New Roman"/>
          <w:sz w:val="24"/>
          <w:szCs w:val="24"/>
          <w:lang w:val="ru-RU"/>
        </w:rPr>
      </w:pPr>
    </w:p>
    <w:p w14:paraId="6C3FBD31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11.1. С момента подписания Договора утрачивают силу все предыдущие соглашения и договоренности Сторон, касающиеся предмета данного Договора.</w:t>
      </w:r>
    </w:p>
    <w:p w14:paraId="644A03B3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11.2. Договор совершен в письменной форме. Письменная форма считается выполненной при наличии подписей уполномоченных лиц и оттисков печатей Сторон, либо факсимильного воспроизведения подписей первых лиц при наличии оттисков печатей.</w:t>
      </w:r>
    </w:p>
    <w:p w14:paraId="067CD075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11.3. Настоящий Договор составлен в двух экземплярах, имеющих одинаковую юридическую силу и находящихся по одному у каждой Стороны.</w:t>
      </w:r>
    </w:p>
    <w:p w14:paraId="7D55D797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11.4. Все Приложения, Дополнения и Соглашения к настоящему Договору являются неотъемлемой его частью и действительны при условии соблюдения письменной формы и оттисков печатей Сторон.</w:t>
      </w:r>
    </w:p>
    <w:p w14:paraId="613CB9CF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11.5. Стороны обязуется назначить ответственных лиц для связи по вопросам осуществления и ведения настоящего Договора.</w:t>
      </w:r>
    </w:p>
    <w:p w14:paraId="71B12113" w14:textId="4EEE8B7B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11.6. Оповещение Сторон</w:t>
      </w:r>
      <w:r w:rsidR="005A08CD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происходит письмом, отправленным по электронной почте на имя сотрудника </w:t>
      </w:r>
      <w:r w:rsidR="005A08CD">
        <w:rPr>
          <w:rFonts w:ascii="Times New Roman" w:hAnsi="Times New Roman" w:cs="Times New Roman"/>
          <w:color w:val="333333"/>
          <w:sz w:val="24"/>
          <w:szCs w:val="24"/>
          <w:lang w:val="ru-RU"/>
        </w:rPr>
        <w:t>Л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ицензиата, ответственного за работу по Договору.</w:t>
      </w:r>
    </w:p>
    <w:p w14:paraId="334EBECE" w14:textId="77777777" w:rsidR="007F180A" w:rsidRPr="00223874" w:rsidRDefault="00F626BC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>11.7. Стороны обязуются письменно извещать друг друга о перемене адресов и реквизитов в пятидневный срок.</w:t>
      </w:r>
    </w:p>
    <w:p w14:paraId="6EFAA3B3" w14:textId="206C625B" w:rsidR="007F180A" w:rsidRDefault="00F626BC" w:rsidP="00223874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11.8. Если в силу технических особенностей определенного ПО какие-либо условия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такого ПО. Сторона, не выполнившая в данных обстоятельствах какие-либо условия Договора, направляет в течение </w:t>
      </w:r>
      <w:r w:rsidR="005A08CD">
        <w:rPr>
          <w:rFonts w:ascii="Times New Roman" w:hAnsi="Times New Roman" w:cs="Times New Roman"/>
          <w:color w:val="333333"/>
          <w:sz w:val="24"/>
          <w:szCs w:val="24"/>
          <w:lang w:val="ru-RU"/>
        </w:rPr>
        <w:t>10 (Десяти)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рабочих дней официальное уведомление об этом другой Стороне. Официальное уведомление совершается в письменной форме </w:t>
      </w:r>
      <w:r w:rsidRPr="00223874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или по электронной почте на имя сотрудника другой Стороны, ответственного за работу по Договору.</w:t>
      </w:r>
    </w:p>
    <w:p w14:paraId="790609B5" w14:textId="77777777" w:rsidR="005A08CD" w:rsidRPr="00223874" w:rsidRDefault="005A08C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66F314" w14:textId="6B3A6C03" w:rsidR="007F180A" w:rsidRPr="00314616" w:rsidRDefault="00F626BC" w:rsidP="00314616">
      <w:pPr>
        <w:ind w:left="360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  <w:r w:rsidRPr="00314616"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  <w:t>ЮРИДИЧЕСКИЕ АДРЕСА И БАНКОВСКИЕ РЕКВИЗИТЫ СТОРОН</w:t>
      </w:r>
    </w:p>
    <w:p w14:paraId="6CE381F1" w14:textId="7583A2A7" w:rsidR="00314616" w:rsidRDefault="00314616" w:rsidP="00314616">
      <w:pPr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lang w:val="ru-RU"/>
        </w:rPr>
      </w:pPr>
    </w:p>
    <w:p w14:paraId="0CD75BD6" w14:textId="77777777" w:rsidR="00314616" w:rsidRDefault="00314616" w:rsidP="005A08CD">
      <w:pPr>
        <w:pStyle w:val="a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B588DB" w14:textId="59530AE7" w:rsidR="005A08CD" w:rsidRPr="00314616" w:rsidRDefault="00314616" w:rsidP="00314616">
      <w:pPr>
        <w:pStyle w:val="a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14616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Лицензиар</w:t>
      </w:r>
      <w:r w:rsidRPr="0031461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1461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1461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1461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1461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314616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>Лицензиат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9"/>
        <w:gridCol w:w="4516"/>
      </w:tblGrid>
      <w:tr w:rsidR="00314616" w:rsidRPr="00223874" w14:paraId="5C29A9C4" w14:textId="77777777" w:rsidTr="00314616">
        <w:tc>
          <w:tcPr>
            <w:tcW w:w="451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1CA2759" w14:textId="77777777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СоцАйТи</w:t>
            </w:r>
            <w:proofErr w:type="spellEnd"/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8EFD0CB" w14:textId="77777777" w:rsidR="00DF2479" w:rsidRDefault="00DF247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545A1F" w14:textId="4CC9E8AB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ИНН/КПП 7730567878/771501001</w:t>
            </w:r>
          </w:p>
          <w:p w14:paraId="6F04E2D6" w14:textId="77777777" w:rsidR="00DF2479" w:rsidRDefault="00DF247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Юридический а</w:t>
            </w:r>
            <w:r w:rsidR="00314616"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дрес: 127018, Москва,</w:t>
            </w:r>
          </w:p>
          <w:p w14:paraId="0ED6F3E3" w14:textId="77777777" w:rsidR="00DF2479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</w:t>
            </w:r>
            <w:proofErr w:type="gramStart"/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Складочная, </w:t>
            </w:r>
            <w:r w:rsidR="00753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53C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1, </w:t>
            </w: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18, под. 3, </w:t>
            </w:r>
          </w:p>
          <w:p w14:paraId="66123A77" w14:textId="297F2C65" w:rsid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этаж 3, оф. 315</w:t>
            </w:r>
          </w:p>
          <w:p w14:paraId="12847270" w14:textId="77777777" w:rsidR="00DF2479" w:rsidRDefault="00DF247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Фактический адрес: </w:t>
            </w: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127018, Москва, </w:t>
            </w:r>
          </w:p>
          <w:p w14:paraId="35DFC4DA" w14:textId="77777777" w:rsidR="00DF2479" w:rsidRDefault="00DF247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gramStart"/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Складочная,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gramEnd"/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1, </w:t>
            </w: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18, под. 3, </w:t>
            </w:r>
          </w:p>
          <w:p w14:paraId="04B7BBE0" w14:textId="7E26E9AE" w:rsidR="00DF2479" w:rsidRPr="00314616" w:rsidRDefault="00DF247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этаж 3, оф. 315</w:t>
            </w:r>
          </w:p>
          <w:p w14:paraId="6459D3F3" w14:textId="77777777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реквизиты:</w:t>
            </w:r>
          </w:p>
          <w:p w14:paraId="6525009E" w14:textId="7B844EB9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р/с 40702810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00000040705</w:t>
            </w:r>
          </w:p>
          <w:p w14:paraId="5795AA74" w14:textId="77777777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ФИЛИАЛ ЦЕНТРАЛЬНЫЙ БАНКА ВТБ (ПАО) г. МОСКВА </w:t>
            </w:r>
          </w:p>
          <w:p w14:paraId="23B9040D" w14:textId="77777777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к/с 30101810145250000411</w:t>
            </w:r>
          </w:p>
          <w:p w14:paraId="0BDD2D62" w14:textId="77777777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БИК 044525411</w:t>
            </w:r>
          </w:p>
          <w:p w14:paraId="5A02A861" w14:textId="3093CDC3" w:rsidR="00314616" w:rsidRPr="00314616" w:rsidRDefault="00314616" w:rsidP="0031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0379244" w14:textId="553AB003" w:rsidR="00314616" w:rsidRDefault="005D0F1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</w:t>
            </w:r>
          </w:p>
          <w:p w14:paraId="477F58BA" w14:textId="3090ECE7" w:rsidR="005D0F19" w:rsidRDefault="005D0F1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DD1BA1" w14:textId="77777777" w:rsidR="005D0F19" w:rsidRPr="00314616" w:rsidRDefault="005D0F1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F32EC4" w14:textId="3779D4CB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ИНН/КПП </w:t>
            </w:r>
          </w:p>
          <w:p w14:paraId="6255FCE7" w14:textId="0FD7ED1A" w:rsid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Юридический адрес: </w:t>
            </w:r>
          </w:p>
          <w:p w14:paraId="69AFB943" w14:textId="15632FBC" w:rsidR="005D0F19" w:rsidRDefault="005D0F1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2B0475" w14:textId="77777777" w:rsidR="005D0F19" w:rsidRPr="00314616" w:rsidRDefault="005D0F1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D3A9952" w14:textId="76D49B7F" w:rsidR="005D0F19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Фактический адрес</w:t>
            </w:r>
            <w:r w:rsidR="005D0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1FDEEFA1" w14:textId="77777777" w:rsidR="005D0F19" w:rsidRDefault="005D0F1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BC9CBB" w14:textId="77777777" w:rsidR="005D0F19" w:rsidRDefault="005D0F19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DFE149" w14:textId="469BBD5E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реквизиты</w:t>
            </w:r>
          </w:p>
          <w:p w14:paraId="01B5710A" w14:textId="61D5AD1D" w:rsidR="00DF2479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р/с </w:t>
            </w:r>
          </w:p>
          <w:p w14:paraId="50D27453" w14:textId="3ADEF71F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="005D0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</w:t>
            </w:r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4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3B70F4" w14:textId="77777777" w:rsidR="005D0F19" w:rsidRDefault="005D0F19" w:rsidP="003146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586F2" w14:textId="15B70421" w:rsidR="00314616" w:rsidRPr="005D0F19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End"/>
            <w:r w:rsidRPr="00314616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5D0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</w:t>
            </w:r>
          </w:p>
          <w:p w14:paraId="18D6AFE2" w14:textId="22888249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616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5D0F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</w:t>
            </w:r>
            <w:r w:rsidRPr="00314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0C0BB4" w14:textId="0E1895CD" w:rsidR="00314616" w:rsidRPr="00314616" w:rsidRDefault="00314616" w:rsidP="003146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62B8F1" w14:textId="77777777" w:rsidR="007F180A" w:rsidRPr="00223874" w:rsidRDefault="007F180A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5DCF3D" w14:textId="77777777" w:rsidR="007F180A" w:rsidRPr="00223874" w:rsidRDefault="00F626BC" w:rsidP="00314616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874">
        <w:rPr>
          <w:rFonts w:ascii="Times New Roman" w:hAnsi="Times New Roman" w:cs="Times New Roman"/>
          <w:b/>
          <w:bCs/>
          <w:color w:val="333333"/>
          <w:sz w:val="24"/>
          <w:szCs w:val="24"/>
        </w:rPr>
        <w:t>13. ПОДПИСИ СТОРОН</w:t>
      </w:r>
    </w:p>
    <w:p w14:paraId="64E44142" w14:textId="77777777" w:rsidR="007F180A" w:rsidRPr="00223874" w:rsidRDefault="007F180A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8"/>
        <w:gridCol w:w="4517"/>
      </w:tblGrid>
      <w:tr w:rsidR="007F180A" w:rsidRPr="00314616" w14:paraId="439A2C9A" w14:textId="7777777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3A8629C" w14:textId="04FDDB1F" w:rsidR="007F180A" w:rsidRPr="00314616" w:rsidRDefault="00F626BC" w:rsidP="002238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Лицензиа</w:t>
            </w:r>
            <w:proofErr w:type="spellEnd"/>
            <w:r w:rsidR="005A08CD"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р</w:t>
            </w:r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DDBC827" w14:textId="3DA019AE" w:rsidR="007F180A" w:rsidRPr="00314616" w:rsidRDefault="005A08CD" w:rsidP="002238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Л</w:t>
            </w:r>
            <w:proofErr w:type="spellStart"/>
            <w:r w:rsidR="00F626BC"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ицензиат</w:t>
            </w:r>
            <w:proofErr w:type="spellEnd"/>
            <w:r w:rsidR="00F626BC"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_______________</w:t>
            </w:r>
          </w:p>
        </w:tc>
      </w:tr>
      <w:tr w:rsidR="00314616" w:rsidRPr="00223874" w14:paraId="627BAAD7" w14:textId="7777777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4E6AC17" w14:textId="77777777" w:rsidR="00314616" w:rsidRDefault="00314616" w:rsidP="0022387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73AEEB5C" w14:textId="77777777" w:rsidR="00314616" w:rsidRDefault="00314616" w:rsidP="0022387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71A3CB98" w14:textId="69E56033" w:rsidR="00314616" w:rsidRPr="00314616" w:rsidRDefault="00314616" w:rsidP="0022387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1EF84EE0" w14:textId="77777777" w:rsidR="00314616" w:rsidRDefault="00314616" w:rsidP="0022387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  <w:p w14:paraId="30E3E93C" w14:textId="77777777" w:rsidR="00314616" w:rsidRDefault="00314616" w:rsidP="0031461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  <w:p w14:paraId="33C688D2" w14:textId="3FCB7699" w:rsidR="00314616" w:rsidRPr="00314616" w:rsidRDefault="00314616" w:rsidP="0031461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</w:tr>
      <w:tr w:rsidR="00314616" w:rsidRPr="00223874" w14:paraId="0286B744" w14:textId="77777777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FB9D636" w14:textId="77777777" w:rsidR="00314616" w:rsidRDefault="00314616" w:rsidP="0022387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75BA99D" w14:textId="77777777" w:rsidR="00314616" w:rsidRDefault="00314616" w:rsidP="0022387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</w:tr>
    </w:tbl>
    <w:p w14:paraId="6BC6159C" w14:textId="2C6D9B14" w:rsidR="007F180A" w:rsidRDefault="007F180A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311EE" w14:textId="39338BC3" w:rsid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858971" w14:textId="62F6601B" w:rsid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D1E485" w14:textId="2F388DB2" w:rsid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0B52A" w14:textId="5B52DB61" w:rsid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B71140" w14:textId="4E1D8523" w:rsid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97517" w14:textId="7D5DEA57" w:rsid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3F688" w14:textId="28457AAD" w:rsid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00C54" w14:textId="635FB1C3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8F9F1B" w14:textId="20D78595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2C7682" w14:textId="4FCAFBE1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2DD419" w14:textId="2E2E8DB6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FF55A9" w14:textId="4086065E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AF130C" w14:textId="077A9778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117D7C" w14:textId="0B07BBF1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C1C160" w14:textId="1E245BE4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E5EF66" w14:textId="571E1763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4F7520" w14:textId="574D3AEB" w:rsidR="00827C3D" w:rsidRPr="00827C3D" w:rsidRDefault="00827C3D" w:rsidP="0022387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DA3199" w14:textId="61D98C11" w:rsidR="00827C3D" w:rsidRDefault="00827C3D" w:rsidP="00827C3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 1</w:t>
      </w:r>
    </w:p>
    <w:p w14:paraId="71DF5BF0" w14:textId="01BC6D1F" w:rsidR="00827C3D" w:rsidRDefault="00827C3D" w:rsidP="00827C3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лицензионно</w:t>
      </w:r>
      <w:r w:rsidR="00D41F40">
        <w:rPr>
          <w:rFonts w:ascii="Times New Roman" w:hAnsi="Times New Roman" w:cs="Times New Roman"/>
          <w:sz w:val="24"/>
          <w:szCs w:val="24"/>
          <w:lang w:val="ru-RU"/>
        </w:rPr>
        <w:t>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</w:p>
    <w:p w14:paraId="6C63783F" w14:textId="1C26CE13" w:rsidR="00827C3D" w:rsidRDefault="00D41F40" w:rsidP="00827C3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827C3D">
        <w:rPr>
          <w:rFonts w:ascii="Times New Roman" w:hAnsi="Times New Roman" w:cs="Times New Roman"/>
          <w:sz w:val="24"/>
          <w:szCs w:val="24"/>
          <w:lang w:val="ru-RU"/>
        </w:rPr>
        <w:t>а использование программного обеспечения</w:t>
      </w:r>
    </w:p>
    <w:p w14:paraId="42688968" w14:textId="0FAD9B3B" w:rsidR="00827C3D" w:rsidRDefault="00D41F40" w:rsidP="00827C3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827C3D">
        <w:rPr>
          <w:rFonts w:ascii="Times New Roman" w:hAnsi="Times New Roman" w:cs="Times New Roman"/>
          <w:sz w:val="24"/>
          <w:szCs w:val="24"/>
          <w:lang w:val="ru-RU"/>
        </w:rPr>
        <w:t>т «</w:t>
      </w:r>
      <w:r w:rsidR="005D0F19">
        <w:rPr>
          <w:rFonts w:ascii="Times New Roman" w:hAnsi="Times New Roman" w:cs="Times New Roman"/>
          <w:sz w:val="24"/>
          <w:szCs w:val="24"/>
          <w:lang w:val="ru-RU"/>
        </w:rPr>
        <w:t>____</w:t>
      </w:r>
      <w:r w:rsidR="00827C3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 w:rsidR="005D0F19">
        <w:rPr>
          <w:rFonts w:ascii="Times New Roman" w:hAnsi="Times New Roman" w:cs="Times New Roman"/>
          <w:sz w:val="24"/>
          <w:szCs w:val="24"/>
          <w:lang w:val="ru-RU"/>
        </w:rPr>
        <w:t>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D0F19">
        <w:rPr>
          <w:rFonts w:ascii="Times New Roman" w:hAnsi="Times New Roman" w:cs="Times New Roman"/>
          <w:sz w:val="24"/>
          <w:szCs w:val="24"/>
          <w:lang w:val="ru-RU"/>
        </w:rPr>
        <w:t>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14:paraId="1BC98E84" w14:textId="1E6D31E0" w:rsidR="00D41F40" w:rsidRDefault="00D41F40" w:rsidP="00827C3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DAA2A8C" w14:textId="73B0669F" w:rsidR="00D41F40" w:rsidRDefault="00D41F40" w:rsidP="00827C3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15DCFE8" w14:textId="77777777" w:rsidR="003F56ED" w:rsidRDefault="003F56ED" w:rsidP="00827C3D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52888C3" w14:textId="77777777" w:rsidR="00D41F40" w:rsidRPr="00D41F40" w:rsidRDefault="00D41F40" w:rsidP="00D41F40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1F40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АКТ ПРИЕМА-ПЕРЕДАЧИ </w:t>
      </w:r>
    </w:p>
    <w:p w14:paraId="4F135956" w14:textId="77777777" w:rsidR="00D41F40" w:rsidRPr="00D41F40" w:rsidRDefault="00D41F40" w:rsidP="00D41F40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1F40">
        <w:rPr>
          <w:rFonts w:ascii="Times New Roman" w:hAnsi="Times New Roman" w:cs="Times New Roman"/>
          <w:b/>
          <w:sz w:val="24"/>
          <w:szCs w:val="24"/>
          <w:lang w:val="ru-RU"/>
        </w:rPr>
        <w:t>права на использование программного обеспечения</w:t>
      </w:r>
    </w:p>
    <w:p w14:paraId="3457106F" w14:textId="77777777" w:rsidR="00D41F40" w:rsidRPr="00D41F40" w:rsidRDefault="00D41F40" w:rsidP="00D41F40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B1E4426" w14:textId="11CBD3A5" w:rsidR="00D41F40" w:rsidRPr="00D41F40" w:rsidRDefault="00D41F40" w:rsidP="00D41F40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>г. Москва</w:t>
      </w: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ab/>
      </w: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ab/>
        <w:t>«___» __________ 20</w:t>
      </w:r>
      <w:r w:rsidR="005D0F19">
        <w:rPr>
          <w:rFonts w:ascii="Times New Roman" w:hAnsi="Times New Roman" w:cs="Times New Roman"/>
          <w:bCs/>
          <w:sz w:val="24"/>
          <w:szCs w:val="24"/>
          <w:lang w:val="ru-RU"/>
        </w:rPr>
        <w:t>__</w:t>
      </w:r>
      <w:r w:rsidRPr="00D41F4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</w:t>
      </w:r>
    </w:p>
    <w:p w14:paraId="7CC1198C" w14:textId="67919840" w:rsidR="00D41F40" w:rsidRPr="00D41F40" w:rsidRDefault="00D41F40" w:rsidP="00D41F40">
      <w:pPr>
        <w:pStyle w:val="Normal1"/>
        <w:ind w:firstLine="709"/>
        <w:rPr>
          <w:szCs w:val="24"/>
        </w:rPr>
      </w:pPr>
      <w:r>
        <w:rPr>
          <w:b/>
          <w:szCs w:val="24"/>
        </w:rPr>
        <w:t>Общество с ограниченной ответственностью</w:t>
      </w:r>
      <w:r w:rsidRPr="00D41F40">
        <w:rPr>
          <w:b/>
          <w:szCs w:val="24"/>
        </w:rPr>
        <w:t xml:space="preserve"> «</w:t>
      </w:r>
      <w:proofErr w:type="spellStart"/>
      <w:r>
        <w:rPr>
          <w:b/>
          <w:szCs w:val="24"/>
        </w:rPr>
        <w:t>СоцАйТи</w:t>
      </w:r>
      <w:proofErr w:type="spellEnd"/>
      <w:r w:rsidRPr="00D41F40">
        <w:rPr>
          <w:b/>
          <w:szCs w:val="24"/>
        </w:rPr>
        <w:t>»,</w:t>
      </w:r>
      <w:r w:rsidRPr="00D41F40">
        <w:rPr>
          <w:szCs w:val="24"/>
        </w:rPr>
        <w:t xml:space="preserve"> именуем</w:t>
      </w:r>
      <w:r>
        <w:rPr>
          <w:szCs w:val="24"/>
        </w:rPr>
        <w:t>ое</w:t>
      </w:r>
      <w:r w:rsidRPr="00D41F40">
        <w:rPr>
          <w:szCs w:val="24"/>
        </w:rPr>
        <w:t xml:space="preserve"> в дальнейшем «</w:t>
      </w:r>
      <w:r w:rsidRPr="00D41F40">
        <w:rPr>
          <w:b/>
          <w:szCs w:val="24"/>
        </w:rPr>
        <w:t>Лицензиа</w:t>
      </w:r>
      <w:r>
        <w:rPr>
          <w:b/>
          <w:szCs w:val="24"/>
        </w:rPr>
        <w:t>р</w:t>
      </w:r>
      <w:r w:rsidRPr="00D41F40">
        <w:rPr>
          <w:szCs w:val="24"/>
        </w:rPr>
        <w:t xml:space="preserve">», в лице </w:t>
      </w:r>
      <w:r>
        <w:rPr>
          <w:szCs w:val="24"/>
        </w:rPr>
        <w:t>Генерального</w:t>
      </w:r>
      <w:r w:rsidRPr="00D41F40">
        <w:rPr>
          <w:szCs w:val="24"/>
        </w:rPr>
        <w:t xml:space="preserve"> директора </w:t>
      </w:r>
      <w:r>
        <w:rPr>
          <w:szCs w:val="24"/>
        </w:rPr>
        <w:t>Ильиной Татьяны Борисовны</w:t>
      </w:r>
      <w:r w:rsidRPr="00D41F40">
        <w:rPr>
          <w:szCs w:val="24"/>
        </w:rPr>
        <w:t>, действующе</w:t>
      </w:r>
      <w:r>
        <w:rPr>
          <w:szCs w:val="24"/>
        </w:rPr>
        <w:t>й</w:t>
      </w:r>
      <w:r w:rsidRPr="00D41F40">
        <w:rPr>
          <w:szCs w:val="24"/>
        </w:rPr>
        <w:t xml:space="preserve"> на основании Устава, с одной стороны, и</w:t>
      </w:r>
    </w:p>
    <w:p w14:paraId="16FE02BA" w14:textId="7F394A65" w:rsidR="00D41F40" w:rsidRPr="00D41F40" w:rsidRDefault="005D0F19" w:rsidP="00D41F40">
      <w:pPr>
        <w:pStyle w:val="Normal1"/>
        <w:ind w:firstLine="709"/>
        <w:rPr>
          <w:szCs w:val="24"/>
        </w:rPr>
      </w:pPr>
      <w:r>
        <w:rPr>
          <w:b/>
          <w:szCs w:val="24"/>
        </w:rPr>
        <w:t>________________________________________________________</w:t>
      </w:r>
      <w:r w:rsidR="00D41F40" w:rsidRPr="00D41F40">
        <w:rPr>
          <w:b/>
          <w:bCs/>
          <w:szCs w:val="24"/>
        </w:rPr>
        <w:t xml:space="preserve">, </w:t>
      </w:r>
      <w:bookmarkStart w:id="0" w:name="OLE_LINK14"/>
      <w:r w:rsidR="00D41F40" w:rsidRPr="00D41F40">
        <w:rPr>
          <w:bCs/>
          <w:szCs w:val="24"/>
        </w:rPr>
        <w:t xml:space="preserve">именуемое в дальнейшем </w:t>
      </w:r>
      <w:r w:rsidR="00D41F40" w:rsidRPr="00D41F40">
        <w:rPr>
          <w:b/>
          <w:bCs/>
          <w:szCs w:val="24"/>
        </w:rPr>
        <w:t>«</w:t>
      </w:r>
      <w:bookmarkEnd w:id="0"/>
      <w:r w:rsidR="00D41F40">
        <w:rPr>
          <w:b/>
          <w:bCs/>
          <w:szCs w:val="24"/>
        </w:rPr>
        <w:t>Л</w:t>
      </w:r>
      <w:r w:rsidR="00D41F40" w:rsidRPr="00D41F40">
        <w:rPr>
          <w:b/>
          <w:bCs/>
          <w:szCs w:val="24"/>
        </w:rPr>
        <w:t>ицензиат»</w:t>
      </w:r>
      <w:r w:rsidR="00D41F40" w:rsidRPr="00D41F40">
        <w:rPr>
          <w:bCs/>
          <w:szCs w:val="24"/>
        </w:rPr>
        <w:t xml:space="preserve">, в лице </w:t>
      </w:r>
      <w:r w:rsidR="00D41F40" w:rsidRPr="00D41F40">
        <w:rPr>
          <w:rFonts w:eastAsia="Calibri"/>
          <w:bCs/>
          <w:szCs w:val="24"/>
          <w:lang w:eastAsia="en-US"/>
        </w:rPr>
        <w:t xml:space="preserve">в лице </w:t>
      </w:r>
      <w:r>
        <w:rPr>
          <w:rFonts w:eastAsia="Calibri"/>
          <w:bCs/>
          <w:szCs w:val="24"/>
          <w:lang w:eastAsia="en-US"/>
        </w:rPr>
        <w:t>_______________________________</w:t>
      </w:r>
      <w:r w:rsidR="00D41F40" w:rsidRPr="00D41F40">
        <w:rPr>
          <w:rFonts w:eastAsia="Calibri"/>
          <w:bCs/>
          <w:szCs w:val="24"/>
          <w:lang w:eastAsia="en-US"/>
        </w:rPr>
        <w:t xml:space="preserve">, действующего на основании </w:t>
      </w:r>
      <w:r>
        <w:rPr>
          <w:rFonts w:eastAsia="Calibri"/>
          <w:bCs/>
          <w:szCs w:val="24"/>
          <w:lang w:eastAsia="en-US"/>
        </w:rPr>
        <w:t>_____________________</w:t>
      </w:r>
      <w:r w:rsidR="00D41F40" w:rsidRPr="00D41F40">
        <w:rPr>
          <w:bCs/>
          <w:szCs w:val="24"/>
        </w:rPr>
        <w:t>,</w:t>
      </w:r>
      <w:r w:rsidR="00D41F40" w:rsidRPr="00D41F40">
        <w:rPr>
          <w:szCs w:val="24"/>
        </w:rPr>
        <w:t xml:space="preserve"> с другой стороны, именуемые в дальнейшем совместно «Стороны», составили настоящий Акт (далее – Акт) о нижеследующем:</w:t>
      </w:r>
    </w:p>
    <w:p w14:paraId="29BB5E95" w14:textId="77777777" w:rsidR="00D41F40" w:rsidRPr="00D41F40" w:rsidRDefault="00D41F40" w:rsidP="00D41F40">
      <w:pPr>
        <w:pStyle w:val="Normal1"/>
        <w:rPr>
          <w:szCs w:val="24"/>
        </w:rPr>
      </w:pPr>
    </w:p>
    <w:p w14:paraId="3C5D6E18" w14:textId="0CC6B78A" w:rsidR="00A475B0" w:rsidRPr="00A475B0" w:rsidRDefault="00D41F40" w:rsidP="00A475B0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5B0">
        <w:rPr>
          <w:rFonts w:ascii="Times New Roman" w:hAnsi="Times New Roman" w:cs="Times New Roman"/>
          <w:sz w:val="24"/>
          <w:szCs w:val="24"/>
          <w:lang w:val="ru-RU"/>
        </w:rPr>
        <w:t>Лицензиа</w:t>
      </w:r>
      <w:r w:rsidR="007B3B98" w:rsidRPr="00A475B0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A475B0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предоставил </w:t>
      </w:r>
      <w:r w:rsidR="007B3B98" w:rsidRPr="00A475B0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A475B0">
        <w:rPr>
          <w:rFonts w:ascii="Times New Roman" w:hAnsi="Times New Roman" w:cs="Times New Roman"/>
          <w:sz w:val="24"/>
          <w:szCs w:val="24"/>
          <w:lang w:val="ru-RU"/>
        </w:rPr>
        <w:t>ицензиату на срок действия исключительного права</w:t>
      </w:r>
      <w:r w:rsidR="00A475B0" w:rsidRPr="00A475B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475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354DED1" w14:textId="50F5734E" w:rsidR="00A475B0" w:rsidRDefault="00A475B0" w:rsidP="00A47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5B0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D41F40" w:rsidRPr="00A475B0">
        <w:rPr>
          <w:rFonts w:ascii="Times New Roman" w:hAnsi="Times New Roman" w:cs="Times New Roman"/>
          <w:sz w:val="24"/>
          <w:szCs w:val="24"/>
          <w:lang w:val="ru-RU"/>
        </w:rPr>
        <w:t xml:space="preserve">безвозмездную простую (неисключительную) лицензию на использование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50D8172" w14:textId="77777777" w:rsidR="00A475B0" w:rsidRDefault="00D41F40" w:rsidP="00A47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5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75B0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7B3B98" w:rsidRPr="00A475B0">
        <w:rPr>
          <w:rFonts w:ascii="Times New Roman" w:hAnsi="Times New Roman" w:cs="Times New Roman"/>
          <w:sz w:val="24"/>
          <w:szCs w:val="24"/>
          <w:lang w:val="ru-RU"/>
        </w:rPr>
        <w:t>Техническую поддержку</w:t>
      </w:r>
      <w:r w:rsidR="00A475B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72E65BA" w14:textId="77777777" w:rsidR="00A475B0" w:rsidRDefault="00A475B0" w:rsidP="00A47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7B3B98" w:rsidRPr="00A475B0">
        <w:rPr>
          <w:rFonts w:ascii="Times New Roman" w:hAnsi="Times New Roman" w:cs="Times New Roman"/>
          <w:sz w:val="24"/>
          <w:szCs w:val="24"/>
          <w:lang w:val="ru-RU"/>
        </w:rPr>
        <w:t>Комплектующие материалы (документацию)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2838C6" w14:textId="1A735144" w:rsidR="00D41F40" w:rsidRDefault="00D41F40" w:rsidP="00A47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475B0">
        <w:rPr>
          <w:rFonts w:ascii="Times New Roman" w:hAnsi="Times New Roman" w:cs="Times New Roman"/>
          <w:sz w:val="24"/>
          <w:szCs w:val="24"/>
          <w:lang w:val="ru-RU"/>
        </w:rPr>
        <w:t xml:space="preserve"> в целях </w:t>
      </w:r>
      <w:r w:rsidR="008A2413" w:rsidRPr="00A475B0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осуществления предоставления Неисключительных прав, Технической поддержки и Комплектующих материалов Конечным пользователям</w:t>
      </w:r>
      <w:r w:rsidRPr="00A475B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50162DC" w14:textId="77777777" w:rsidR="001E79B5" w:rsidRPr="00A475B0" w:rsidRDefault="001E79B5" w:rsidP="00A475B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D345B2" w14:textId="28258838" w:rsidR="001E79B5" w:rsidRPr="001E79B5" w:rsidRDefault="007B3B98" w:rsidP="001E79B5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9B5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D41F40" w:rsidRPr="001E79B5">
        <w:rPr>
          <w:rFonts w:ascii="Times New Roman" w:hAnsi="Times New Roman" w:cs="Times New Roman"/>
          <w:sz w:val="24"/>
          <w:szCs w:val="24"/>
          <w:lang w:val="ru-RU"/>
        </w:rPr>
        <w:t>ицензиат принял</w:t>
      </w:r>
      <w:r w:rsidR="001E79B5" w:rsidRPr="001E79B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1515FF9" w14:textId="77777777" w:rsidR="001E79B5" w:rsidRDefault="001E79B5" w:rsidP="001E79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D41F40" w:rsidRPr="001E79B5">
        <w:rPr>
          <w:rFonts w:ascii="Times New Roman" w:hAnsi="Times New Roman" w:cs="Times New Roman"/>
          <w:sz w:val="24"/>
          <w:szCs w:val="24"/>
          <w:lang w:val="ru-RU"/>
        </w:rPr>
        <w:t xml:space="preserve"> права на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 w:rsidR="008A2413" w:rsidRPr="001E79B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14:paraId="18FD4D98" w14:textId="77777777" w:rsidR="001E79B5" w:rsidRDefault="001E79B5" w:rsidP="001E79B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8A2413" w:rsidRPr="001E79B5">
        <w:rPr>
          <w:rFonts w:ascii="Times New Roman" w:hAnsi="Times New Roman" w:cs="Times New Roman"/>
          <w:sz w:val="24"/>
          <w:szCs w:val="24"/>
          <w:lang w:val="ru-RU"/>
        </w:rPr>
        <w:t>Техническую поддержку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0F47AA" w14:textId="3A5B3D32" w:rsidR="003F56ED" w:rsidRDefault="001E79B5" w:rsidP="003F56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8A2413" w:rsidRPr="001E79B5">
        <w:rPr>
          <w:rFonts w:ascii="Times New Roman" w:hAnsi="Times New Roman" w:cs="Times New Roman"/>
          <w:sz w:val="24"/>
          <w:szCs w:val="24"/>
          <w:lang w:val="ru-RU"/>
        </w:rPr>
        <w:t>Комплектующие материалы</w:t>
      </w:r>
      <w:r w:rsidR="00B47CB5" w:rsidRPr="001E79B5">
        <w:rPr>
          <w:rFonts w:ascii="Times New Roman" w:hAnsi="Times New Roman" w:cs="Times New Roman"/>
          <w:sz w:val="24"/>
          <w:szCs w:val="24"/>
          <w:lang w:val="ru-RU"/>
        </w:rPr>
        <w:t xml:space="preserve"> (документацию)</w:t>
      </w:r>
      <w:r w:rsidR="00D41F40" w:rsidRPr="001E79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476774" w14:textId="77777777" w:rsidR="003F56ED" w:rsidRDefault="003F56ED" w:rsidP="003F56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AC6C49" w14:textId="167499AC" w:rsidR="00D41F40" w:rsidRPr="003F56ED" w:rsidRDefault="00D41F40" w:rsidP="003F56ED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56ED">
        <w:rPr>
          <w:rFonts w:ascii="Times New Roman" w:hAnsi="Times New Roman" w:cs="Times New Roman"/>
          <w:sz w:val="24"/>
          <w:szCs w:val="24"/>
          <w:lang w:val="ru-RU"/>
        </w:rPr>
        <w:t>Стороны не имеют претензий друг к другу.</w:t>
      </w:r>
    </w:p>
    <w:p w14:paraId="64C2E5D6" w14:textId="47BF662D" w:rsidR="00D41F40" w:rsidRPr="003F56ED" w:rsidRDefault="00D41F40" w:rsidP="003F56ED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56ED">
        <w:rPr>
          <w:rFonts w:ascii="Times New Roman" w:hAnsi="Times New Roman" w:cs="Times New Roman"/>
          <w:sz w:val="24"/>
          <w:szCs w:val="24"/>
          <w:lang w:val="ru-RU"/>
        </w:rPr>
        <w:t>Настоящий Акт составлен в двух экземплярах, имеющих одинаковую юридическую силу.</w:t>
      </w:r>
    </w:p>
    <w:p w14:paraId="23F84139" w14:textId="77777777" w:rsidR="00D41F40" w:rsidRPr="00D41F40" w:rsidRDefault="00D41F40" w:rsidP="00D41F40">
      <w:pPr>
        <w:pStyle w:val="Normal1"/>
        <w:rPr>
          <w:szCs w:val="24"/>
        </w:rPr>
      </w:pPr>
    </w:p>
    <w:p w14:paraId="05EAF290" w14:textId="77777777" w:rsidR="00D41F40" w:rsidRPr="00D41F40" w:rsidRDefault="00D41F40" w:rsidP="00D41F4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035" w:type="dxa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8"/>
        <w:gridCol w:w="4517"/>
      </w:tblGrid>
      <w:tr w:rsidR="00B47CB5" w:rsidRPr="00314616" w14:paraId="271BD371" w14:textId="77777777" w:rsidTr="00B47CB5">
        <w:tc>
          <w:tcPr>
            <w:tcW w:w="45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CF7FFB1" w14:textId="043BF6DB" w:rsidR="00B47CB5" w:rsidRPr="00314616" w:rsidRDefault="00B47CB5" w:rsidP="006918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Лицензиа</w:t>
            </w:r>
            <w:proofErr w:type="spellEnd"/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р</w:t>
            </w:r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__</w:t>
            </w:r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_________</w:t>
            </w:r>
          </w:p>
        </w:tc>
        <w:tc>
          <w:tcPr>
            <w:tcW w:w="451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118FFD8" w14:textId="77777777" w:rsidR="00B47CB5" w:rsidRPr="00314616" w:rsidRDefault="00B47CB5" w:rsidP="006918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ru-RU"/>
              </w:rPr>
              <w:t>Л</w:t>
            </w:r>
            <w:proofErr w:type="spellStart"/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ицензиат</w:t>
            </w:r>
            <w:proofErr w:type="spellEnd"/>
            <w:r w:rsidRPr="0031461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_______________</w:t>
            </w:r>
          </w:p>
        </w:tc>
      </w:tr>
      <w:tr w:rsidR="00B47CB5" w:rsidRPr="00223874" w14:paraId="098572E5" w14:textId="77777777" w:rsidTr="00B47CB5">
        <w:tc>
          <w:tcPr>
            <w:tcW w:w="45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18B64F3" w14:textId="77777777" w:rsidR="00B47CB5" w:rsidRDefault="00B47CB5" w:rsidP="006918B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0BACA263" w14:textId="77777777" w:rsidR="00B47CB5" w:rsidRDefault="00B47CB5" w:rsidP="006918B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78DE56D9" w14:textId="77777777" w:rsidR="00B47CB5" w:rsidRPr="00314616" w:rsidRDefault="00B47CB5" w:rsidP="006918B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51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4B6CD74" w14:textId="77777777" w:rsidR="00B47CB5" w:rsidRDefault="00B47CB5" w:rsidP="006918B5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  <w:p w14:paraId="73F4901D" w14:textId="77777777" w:rsidR="00B47CB5" w:rsidRDefault="00B47CB5" w:rsidP="006918B5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  <w:p w14:paraId="0849927D" w14:textId="77777777" w:rsidR="00B47CB5" w:rsidRPr="00314616" w:rsidRDefault="00B47CB5" w:rsidP="006918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М.П.</w:t>
            </w:r>
          </w:p>
        </w:tc>
      </w:tr>
    </w:tbl>
    <w:p w14:paraId="5CDFEA33" w14:textId="77777777" w:rsidR="00D41F40" w:rsidRPr="00D41F40" w:rsidRDefault="00D41F40" w:rsidP="00B47CB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41F40" w:rsidRPr="00D41F40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77509" w14:textId="77777777" w:rsidR="00AC5B9E" w:rsidRDefault="00AC5B9E">
      <w:r>
        <w:separator/>
      </w:r>
    </w:p>
  </w:endnote>
  <w:endnote w:type="continuationSeparator" w:id="0">
    <w:p w14:paraId="021DB7F2" w14:textId="77777777" w:rsidR="00AC5B9E" w:rsidRDefault="00AC5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E6E5" w14:textId="77777777" w:rsidR="00AC5B9E" w:rsidRDefault="00AC5B9E">
      <w:r>
        <w:separator/>
      </w:r>
    </w:p>
  </w:footnote>
  <w:footnote w:type="continuationSeparator" w:id="0">
    <w:p w14:paraId="705ECDA3" w14:textId="77777777" w:rsidR="00AC5B9E" w:rsidRDefault="00AC5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B3681"/>
    <w:multiLevelType w:val="hybridMultilevel"/>
    <w:tmpl w:val="162CE9BC"/>
    <w:lvl w:ilvl="0" w:tplc="FF40F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E6581"/>
    <w:multiLevelType w:val="hybridMultilevel"/>
    <w:tmpl w:val="9F841CCC"/>
    <w:lvl w:ilvl="0" w:tplc="68F60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2707B"/>
    <w:multiLevelType w:val="hybridMultilevel"/>
    <w:tmpl w:val="C7FEDD3C"/>
    <w:lvl w:ilvl="0" w:tplc="9278B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7609317">
    <w:abstractNumId w:val="1"/>
  </w:num>
  <w:num w:numId="2" w16cid:durableId="1120606197">
    <w:abstractNumId w:val="2"/>
  </w:num>
  <w:num w:numId="3" w16cid:durableId="109505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80A"/>
    <w:rsid w:val="001672E2"/>
    <w:rsid w:val="00197142"/>
    <w:rsid w:val="001D1352"/>
    <w:rsid w:val="001E79B5"/>
    <w:rsid w:val="00223874"/>
    <w:rsid w:val="00270DF5"/>
    <w:rsid w:val="002B27F5"/>
    <w:rsid w:val="002F0377"/>
    <w:rsid w:val="002F070B"/>
    <w:rsid w:val="00314616"/>
    <w:rsid w:val="00391649"/>
    <w:rsid w:val="003B11E8"/>
    <w:rsid w:val="003B3B80"/>
    <w:rsid w:val="003F56ED"/>
    <w:rsid w:val="00534193"/>
    <w:rsid w:val="005A08CD"/>
    <w:rsid w:val="005D0F19"/>
    <w:rsid w:val="005D55FD"/>
    <w:rsid w:val="005F636E"/>
    <w:rsid w:val="00601422"/>
    <w:rsid w:val="0061009F"/>
    <w:rsid w:val="00753C7A"/>
    <w:rsid w:val="00756E77"/>
    <w:rsid w:val="00767EAB"/>
    <w:rsid w:val="007B3B98"/>
    <w:rsid w:val="007F180A"/>
    <w:rsid w:val="00802BF4"/>
    <w:rsid w:val="00827C3D"/>
    <w:rsid w:val="008A2413"/>
    <w:rsid w:val="008F47FB"/>
    <w:rsid w:val="00A134D1"/>
    <w:rsid w:val="00A475B0"/>
    <w:rsid w:val="00A73838"/>
    <w:rsid w:val="00A76F2B"/>
    <w:rsid w:val="00A825E9"/>
    <w:rsid w:val="00AA0DC1"/>
    <w:rsid w:val="00AC5B9E"/>
    <w:rsid w:val="00AF371A"/>
    <w:rsid w:val="00B47CB5"/>
    <w:rsid w:val="00B74663"/>
    <w:rsid w:val="00BA254F"/>
    <w:rsid w:val="00C354BE"/>
    <w:rsid w:val="00CC0C64"/>
    <w:rsid w:val="00D41F40"/>
    <w:rsid w:val="00DC5257"/>
    <w:rsid w:val="00DF2479"/>
    <w:rsid w:val="00EE5CB2"/>
    <w:rsid w:val="00F351F4"/>
    <w:rsid w:val="00F47D97"/>
    <w:rsid w:val="00F626BC"/>
    <w:rsid w:val="00FC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7BFD"/>
  <w15:docId w15:val="{E70F5B5F-4B01-A540-A7B2-A484210C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238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23874"/>
  </w:style>
  <w:style w:type="paragraph" w:styleId="a6">
    <w:name w:val="footer"/>
    <w:basedOn w:val="a"/>
    <w:link w:val="a7"/>
    <w:uiPriority w:val="99"/>
    <w:unhideWhenUsed/>
    <w:rsid w:val="002238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23874"/>
  </w:style>
  <w:style w:type="paragraph" w:styleId="a8">
    <w:name w:val="List Paragraph"/>
    <w:basedOn w:val="a"/>
    <w:uiPriority w:val="34"/>
    <w:qFormat/>
    <w:rsid w:val="00223874"/>
    <w:pPr>
      <w:ind w:left="720"/>
      <w:contextualSpacing/>
    </w:pPr>
  </w:style>
  <w:style w:type="paragraph" w:customStyle="1" w:styleId="Normal1">
    <w:name w:val="Normal1"/>
    <w:rsid w:val="00D41F40"/>
    <w:pPr>
      <w:spacing w:before="120"/>
      <w:jc w:val="both"/>
    </w:pPr>
    <w:rPr>
      <w:rFonts w:ascii="Times New Roman" w:eastAsia="Times New Roman" w:hAnsi="Times New Roman" w:cs="Times New Roman"/>
      <w:sz w:val="24"/>
      <w:lang w:val="ru-RU"/>
    </w:rPr>
  </w:style>
  <w:style w:type="paragraph" w:styleId="a9">
    <w:name w:val="Body Text"/>
    <w:basedOn w:val="a"/>
    <w:link w:val="aa"/>
    <w:rsid w:val="00D41F40"/>
    <w:pPr>
      <w:spacing w:after="120"/>
    </w:pPr>
    <w:rPr>
      <w:rFonts w:ascii="Times New Roman" w:eastAsia="Times New Roman" w:hAnsi="Times New Roman" w:cs="Times New Roman"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D41F40"/>
    <w:rPr>
      <w:rFonts w:ascii="Times New Roman" w:eastAsia="Times New Roman" w:hAnsi="Times New Roman"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bin" Target="_embedded/ole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лицензионного договора на использование программного обеспечения, заключаемого между юридическими лицами</vt:lpstr>
    </vt:vector>
  </TitlesOfParts>
  <Manager/>
  <Company>ООО "Национальная юридическая служба"</Company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лицензионного договора на использование программного обеспечения, заключаемого между юридическими лицами</dc:title>
  <dc:subject/>
  <dc:creator>amulex.ru</dc:creator>
  <cp:keywords/>
  <dc:description>Образец лицензионного договора на использование программного обеспечения, заключаемого между юридическими лицами</dc:description>
  <cp:lastModifiedBy>Microsoft Office User</cp:lastModifiedBy>
  <cp:revision>3</cp:revision>
  <dcterms:created xsi:type="dcterms:W3CDTF">2025-11-17T09:46:00Z</dcterms:created>
  <dcterms:modified xsi:type="dcterms:W3CDTF">2025-11-17T11:22:00Z</dcterms:modified>
  <cp:category/>
</cp:coreProperties>
</file>